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ED5" w:rsidRPr="009B2339" w:rsidRDefault="00462ED5" w:rsidP="00462ED5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</w:pPr>
      <w:bookmarkStart w:id="0" w:name="_GoBack"/>
      <w:r w:rsidRPr="009B2339"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  <w:t>Профилактика употребления алкоголя, табака, наркотических средств и психотропных веществ несовершеннолетними</w:t>
      </w:r>
    </w:p>
    <w:bookmarkEnd w:id="0"/>
    <w:p w:rsidR="00462ED5" w:rsidRPr="009B2339" w:rsidRDefault="00462ED5" w:rsidP="00462ED5">
      <w:pPr>
        <w:shd w:val="clear" w:color="auto" w:fill="FFFFFF"/>
        <w:spacing w:after="0" w:line="408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2339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1991422F" wp14:editId="74A4CCC7">
            <wp:extent cx="3810000" cy="2419350"/>
            <wp:effectExtent l="0" t="0" r="0" b="0"/>
            <wp:docPr id="1" name="Рисунок 1" descr="https://static.mvd.ru/upload/site1317/document_news/img2-400x2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atic.mvd.ru/upload/site1317/document_news/img2-400x27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2ED5" w:rsidRPr="009B2339" w:rsidRDefault="00462ED5" w:rsidP="00462ED5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2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последние годы в обществе растет тенденция к здоровому образу жизни и уменьшению потребления алкоголя. Но не для всей молодежи отдых ассоциируется со спортивными, культурными мероприятиями и здоровыми увлечениями. Часть воспринимает досуг как веселье в сопровождении спиртного.</w:t>
      </w:r>
    </w:p>
    <w:p w:rsidR="00462ED5" w:rsidRPr="009B2339" w:rsidRDefault="00462ED5" w:rsidP="00462ED5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2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алкоголь разрешают себе несовершеннолетние лица, налицо нарушение закона. Отвечать за это должны не только подростки, но и взрослые.</w:t>
      </w:r>
    </w:p>
    <w:p w:rsidR="00462ED5" w:rsidRPr="009B2339" w:rsidRDefault="00462ED5" w:rsidP="00462ED5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2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Нарушение закона влечет за собой административную ответственность в соответствии с Кодексом Российской Федерации об административных правонарушениях. Протокол выписывают сотрудники правоохранительных органов.</w:t>
      </w:r>
    </w:p>
    <w:p w:rsidR="00462ED5" w:rsidRPr="009B2339" w:rsidRDefault="00462ED5" w:rsidP="00462ED5">
      <w:pPr>
        <w:numPr>
          <w:ilvl w:val="0"/>
          <w:numId w:val="1"/>
        </w:num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233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Законодательство запрещает употреблять алкоголь, включая слабоалкогольные напитки, лицам моложе восемнадцати лет, вовлекать их в распитие, и продавать им спиртное. Об этом говорит Федеральный закон №171 (ст.16), в котором прописаны ограничения на потребление спиртных напитков для взрослых людей и полный запрет для несовершеннолетних лиц.</w:t>
      </w:r>
    </w:p>
    <w:p w:rsidR="00462ED5" w:rsidRPr="009B2339" w:rsidRDefault="00462ED5" w:rsidP="00462ED5">
      <w:pPr>
        <w:shd w:val="clear" w:color="auto" w:fill="FFFFFF"/>
        <w:spacing w:after="0" w:line="0" w:lineRule="atLeast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2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несет ответственность?</w:t>
      </w:r>
    </w:p>
    <w:p w:rsidR="00462ED5" w:rsidRPr="009B2339" w:rsidRDefault="00462ED5" w:rsidP="00462ED5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2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подросток 16 лет и старше обнаружен в состоянии алкогольного опьянения, наказание </w:t>
      </w:r>
      <w:proofErr w:type="gramStart"/>
      <w:r w:rsidRPr="009B2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понесет</w:t>
      </w:r>
      <w:proofErr w:type="gramEnd"/>
      <w:r w:rsidRPr="009B2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он сам и взрослые, на которых возложена ответственность за его воспитание. За малолетних правонарушителей, которым не исполнилось 16 лет, отвечают родители или опекуны, сами они наказаны быть не могут.</w:t>
      </w:r>
    </w:p>
    <w:p w:rsidR="00462ED5" w:rsidRPr="009B2339" w:rsidRDefault="00462ED5" w:rsidP="00462ED5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2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 предусматривает наказание для тех, кто продал детям или подросткам спиртные напитки. Взрослые, которые пьют вместе с детьми, привлекаются за привлечение лиц несовершеннолетнего возраста к употреблению алкоголя.</w:t>
      </w:r>
    </w:p>
    <w:p w:rsidR="00462ED5" w:rsidRPr="009B2339" w:rsidRDefault="00462ED5" w:rsidP="00462ED5">
      <w:pPr>
        <w:shd w:val="clear" w:color="auto" w:fill="FFFFFF"/>
        <w:spacing w:after="0" w:line="0" w:lineRule="atLeast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2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Меры пресечения и штраф за употребление алкоголя несовершеннолетними лицами</w:t>
      </w:r>
    </w:p>
    <w:p w:rsidR="00462ED5" w:rsidRPr="009B2339" w:rsidRDefault="00462ED5" w:rsidP="00462ED5">
      <w:pPr>
        <w:numPr>
          <w:ilvl w:val="0"/>
          <w:numId w:val="2"/>
        </w:num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233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Спаивание лиц подросткового возраста подлежит ответственности. КоАП (ст.6.10) устанавливает взыскание для тех, кто склоняет </w:t>
      </w:r>
      <w:r w:rsidRPr="009B233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несовершеннолетних распивать алкогольные напитки. На взрослых, выпивающих вместе с детьми, налагается штраф 1500-4000 рублей.</w:t>
      </w:r>
    </w:p>
    <w:p w:rsidR="00462ED5" w:rsidRPr="009B2339" w:rsidRDefault="00462ED5" w:rsidP="00462ED5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2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Знакомый взрослый человек или случайный прохожий, который помог подросткам приобрести алкоголь в магазине, тоже попадает под эту статью и подвергается административному наказанию. Не стоит идти на поводу у несовершеннолетних, если они просят о такой услуге.</w:t>
      </w:r>
    </w:p>
    <w:p w:rsidR="00462ED5" w:rsidRPr="009B2339" w:rsidRDefault="00462ED5" w:rsidP="00462ED5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2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родители, опекуны, лица, которые отвечают за воспитание подрастающего поколения, разрешают выпивать малолетнему ребенку в своем присутствии или склоняют к этому, их наказывают строже. Для них предусмотрен штраф 4000-5000 рублей. Данное правонарушение рассматривается на комиссии по делам несовершеннолетних. Если оно зафиксировано неоднократно, возникает вопрос о лишении родительских прав. Если взрослые люди вовлекают подростка в пьянство систематически, применяют силу или угрозы, возникают признаки уголовного преступления (ст.151 УК РФ).</w:t>
      </w:r>
    </w:p>
    <w:p w:rsidR="00462ED5" w:rsidRPr="009B2339" w:rsidRDefault="00462ED5" w:rsidP="00462ED5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2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несовершеннолетние задержаны в нетрезвом состоянии, сотрудники правоохранительных органов устанавливают факт продажи напитка, где и кем продан алкоголь. КоАП (ст.14.16) квалифицирует виновность тех, кто продал спиртные напитки лицам моложе 18 лет.</w:t>
      </w:r>
    </w:p>
    <w:p w:rsidR="00462ED5" w:rsidRPr="009B2339" w:rsidRDefault="00462ED5" w:rsidP="00462ED5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2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спиртное было продано физическим лицом, на него передается в суд протокол об административном правонарушении, за которое предусмотрен штраф 50 000 рублей. В случае, когда напитки проданы в торговой точке, к ответственности привлекут продавца, руководителя и организацию. Штрафы составят в общей сложности более 500 тысяч рублей. Фирма может быть лишена лицензии на продажу алкоголя.</w:t>
      </w:r>
    </w:p>
    <w:p w:rsidR="00462ED5" w:rsidRPr="009B2339" w:rsidRDefault="00462ED5" w:rsidP="00462ED5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2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неоднократное нарушение человек, продающий спиртное детям, понесет уголовное наказание в виде штрафа или лишения свободы на срок от 1 до 4 лет. Торговым организациям разрешается для подтверждения возраста покупателя спрашивать документ, удостоверяющий личность, и отказывать в продаже в случае его отсутствия.</w:t>
      </w:r>
    </w:p>
    <w:p w:rsidR="00462ED5" w:rsidRPr="009B2339" w:rsidRDefault="00462ED5" w:rsidP="00462ED5">
      <w:pPr>
        <w:shd w:val="clear" w:color="auto" w:fill="FFFFFF"/>
        <w:spacing w:after="0" w:line="0" w:lineRule="atLeast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2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Общественные места и квартира</w:t>
      </w:r>
    </w:p>
    <w:p w:rsidR="00462ED5" w:rsidRPr="009B2339" w:rsidRDefault="00462ED5" w:rsidP="00462ED5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2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ситуации, когда распитие спиртного произошло в образовательном учреждении, на улице, в зоне отдыха или на придомовой территории, применяется статья о распитии спиртных напитков несовершеннолетними в общественных местах (КоАП 20.20-20.22).</w:t>
      </w:r>
    </w:p>
    <w:p w:rsidR="00462ED5" w:rsidRPr="009B2339" w:rsidRDefault="00462ED5" w:rsidP="00462ED5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2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Точный перечень мест, которые считаются общественными, прописан законодательством.</w:t>
      </w:r>
    </w:p>
    <w:p w:rsidR="00462ED5" w:rsidRPr="009B2339" w:rsidRDefault="00462ED5" w:rsidP="00462ED5">
      <w:pPr>
        <w:numPr>
          <w:ilvl w:val="0"/>
          <w:numId w:val="3"/>
        </w:num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233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Закон устанавливает запрет на выпивку в общественном месте для всех граждан и штраф в размере 500-1500 руб. Но для подростка и его родителей применяется более суровое взыскание, они заплатят штраф в размере 1500-2000 рублей. Как дополнительное наказание в случае асоциального поведения, оскорбляющего достоинство окружающих, может последовать арест на 15 суток.</w:t>
      </w:r>
    </w:p>
    <w:p w:rsidR="00462ED5" w:rsidRPr="009B2339" w:rsidRDefault="00462ED5" w:rsidP="00462ED5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2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Выпивать подростку нельзя нигде, в том числе дома, согласно ФЗ №171. Если юная компания распивает спиртное на квартире, в случае составления </w:t>
      </w:r>
      <w:r w:rsidRPr="009B2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протокола на них налагается штраф за употребление алкогольных напитков несовершеннолетними (1500-2000 руб., КоАП 20.20-20.22).</w:t>
      </w:r>
    </w:p>
    <w:p w:rsidR="00462ED5" w:rsidRPr="009B2339" w:rsidRDefault="00462ED5" w:rsidP="00462ED5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2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Влияние алкоголя на неокрепший подростковый организм чревато необратимыми последствиями, что юное поколение часто не осознает. Помогать в этом должны все, кто их окружает. Нельзя оставаться равнодушными к этой проблеме.</w:t>
      </w:r>
    </w:p>
    <w:p w:rsidR="00462ED5" w:rsidRPr="009B2339" w:rsidRDefault="00462ED5" w:rsidP="00462ED5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23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Курение несовершеннолетними табачной продукции</w:t>
      </w:r>
    </w:p>
    <w:p w:rsidR="00462ED5" w:rsidRPr="009B2339" w:rsidRDefault="00462ED5" w:rsidP="00462ED5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2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 всей страны во многом зависит от правильных привычек подрастающего поколения. Вот, почему так важно, чтобы несовершеннолетние дети и подростки были проинформированы о том, что отказ от курения поможет в дальнейшем сохранить </w:t>
      </w:r>
      <w:r w:rsidRPr="009B23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работоспособность, активность и хорошее здоровье</w:t>
      </w:r>
      <w:r w:rsidRPr="009B2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62ED5" w:rsidRPr="009B2339" w:rsidRDefault="00462ED5" w:rsidP="00462ED5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2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будет, если несовершеннолетнего задержат за курением?</w:t>
      </w:r>
    </w:p>
    <w:p w:rsidR="00462ED5" w:rsidRPr="009B2339" w:rsidRDefault="00462ED5" w:rsidP="00462ED5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2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Несмотря на то, что в России </w:t>
      </w:r>
      <w:proofErr w:type="spellStart"/>
      <w:r w:rsidRPr="009B2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табакокурение</w:t>
      </w:r>
      <w:proofErr w:type="spellEnd"/>
      <w:r w:rsidRPr="009B2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запрещено законодательством, по статистике оно продолжает оставаться одной из самых распространенных вредных привычек. При этом практически 47% опрошенных ответили, что начали курить </w:t>
      </w:r>
      <w:r w:rsidRPr="009B23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 наступления совершеннолетнего возраста.</w:t>
      </w:r>
    </w:p>
    <w:p w:rsidR="00462ED5" w:rsidRPr="009B2339" w:rsidRDefault="00462ED5" w:rsidP="00462ED5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2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 Административному кодексу Российской Федерации и соответствующей статье, до наступления возраста 16 лет, за курение несовершеннолетних полностью несут ответственность родители или опекуны. Поэтому, если подростка поймают в момент потребления табака или табачной продукции, то придется </w:t>
      </w:r>
      <w:r w:rsidRPr="009B23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заплатить штраф от 1500-2000.</w:t>
      </w:r>
    </w:p>
    <w:p w:rsidR="00462ED5" w:rsidRPr="009B2339" w:rsidRDefault="00462ED5" w:rsidP="00462ED5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2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соучастии взрослого, угостившего сигаретой, штраф может увеличиться до 3000 рублей.</w:t>
      </w:r>
    </w:p>
    <w:p w:rsidR="00462ED5" w:rsidRPr="009B2339" w:rsidRDefault="00462ED5" w:rsidP="00462ED5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2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16 лет наложение административного штрафа за курение несовершеннолетних приходится на нарушителя. Он обязан выплатить </w:t>
      </w:r>
      <w:r w:rsidRPr="009B23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 2 до 3 тыс. рублей</w:t>
      </w:r>
      <w:r w:rsidRPr="009B2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При курении в общественных местах, правонарушителя могут задержать и поставить на учет.</w:t>
      </w:r>
    </w:p>
    <w:p w:rsidR="00462ED5" w:rsidRPr="009B2339" w:rsidRDefault="00462ED5" w:rsidP="00462ED5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2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человека ставят на учет, то в дальнейшем это может привести к следующим последствиям:</w:t>
      </w:r>
    </w:p>
    <w:p w:rsidR="00462ED5" w:rsidRPr="009B2339" w:rsidRDefault="00462ED5" w:rsidP="00462ED5">
      <w:pPr>
        <w:numPr>
          <w:ilvl w:val="0"/>
          <w:numId w:val="4"/>
        </w:num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2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Подросток попадает под подозрение при возникновении ЧП в школе, районе, в котором учится и живет несовершеннолетний. Он будет в числе подозреваемых.</w:t>
      </w:r>
    </w:p>
    <w:p w:rsidR="00462ED5" w:rsidRPr="009B2339" w:rsidRDefault="00462ED5" w:rsidP="00462ED5">
      <w:pPr>
        <w:numPr>
          <w:ilvl w:val="0"/>
          <w:numId w:val="4"/>
        </w:num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2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Данные о ребенке при постановке на учет отправляются в школу, в которой учиться ребенок. Это может повлиять на отношение учителей и сверстников, а также попасть в личное дело ученика;</w:t>
      </w:r>
    </w:p>
    <w:p w:rsidR="00462ED5" w:rsidRPr="009B2339" w:rsidRDefault="00462ED5" w:rsidP="00462ED5">
      <w:pPr>
        <w:numPr>
          <w:ilvl w:val="0"/>
          <w:numId w:val="4"/>
        </w:num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2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 также направляется в Военкомат, что в дальнейшем может привести к отсутствию возможности пройти службу в армии и получить военный билет;</w:t>
      </w:r>
    </w:p>
    <w:p w:rsidR="00462ED5" w:rsidRPr="009B2339" w:rsidRDefault="00462ED5" w:rsidP="00462ED5">
      <w:pPr>
        <w:numPr>
          <w:ilvl w:val="0"/>
          <w:numId w:val="4"/>
        </w:num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2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подаче документов в Высшее Учебное заведение запрашивается справка о том, что человек не состоит на учете в полиции, что может стать настоящей проблемой при поступлении в престижный институт или университет.</w:t>
      </w:r>
    </w:p>
    <w:p w:rsidR="00462ED5" w:rsidRPr="009B2339" w:rsidRDefault="00462ED5" w:rsidP="00462ED5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2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учет в полицию обычно ставят при многократном нарушении закона. Единично ограничиваются предупреждением.</w:t>
      </w:r>
    </w:p>
    <w:p w:rsidR="00462ED5" w:rsidRPr="009B2339" w:rsidRDefault="00462ED5" w:rsidP="00462ED5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2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Продажа сигарет несовершеннолетним</w:t>
      </w:r>
    </w:p>
    <w:p w:rsidR="00462ED5" w:rsidRPr="009B2339" w:rsidRDefault="00462ED5" w:rsidP="00462ED5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2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Продажа табачных изделий допустима только </w:t>
      </w:r>
      <w:r w:rsidRPr="009B23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 предъявлении документов, подтверждающих совершеннолетний возраст</w:t>
      </w:r>
      <w:r w:rsidRPr="009B2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Если магазин не соблюдает данный закон, и происходит продажа несовершеннолетним сигарет, то это влечет за собой наложение административного штрафа.</w:t>
      </w:r>
    </w:p>
    <w:p w:rsidR="00462ED5" w:rsidRPr="009B2339" w:rsidRDefault="00462ED5" w:rsidP="00462ED5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2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Размер санкции, возлагаемой на организацию, зависит от ее статуса:</w:t>
      </w:r>
    </w:p>
    <w:p w:rsidR="00462ED5" w:rsidRPr="009B2339" w:rsidRDefault="00462ED5" w:rsidP="00462ED5">
      <w:pPr>
        <w:numPr>
          <w:ilvl w:val="0"/>
          <w:numId w:val="5"/>
        </w:num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23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Физ. лицо</w:t>
      </w:r>
      <w:r w:rsidRPr="009B2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до 5 тыс. рублей;</w:t>
      </w:r>
    </w:p>
    <w:p w:rsidR="00462ED5" w:rsidRPr="009B2339" w:rsidRDefault="00462ED5" w:rsidP="00462ED5">
      <w:pPr>
        <w:numPr>
          <w:ilvl w:val="0"/>
          <w:numId w:val="5"/>
        </w:num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23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Юр. лицо</w:t>
      </w:r>
      <w:r w:rsidRPr="009B2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от 100 до 150 тыс. рублей;</w:t>
      </w:r>
    </w:p>
    <w:p w:rsidR="00462ED5" w:rsidRPr="009B2339" w:rsidRDefault="00462ED5" w:rsidP="00462ED5">
      <w:pPr>
        <w:numPr>
          <w:ilvl w:val="0"/>
          <w:numId w:val="5"/>
        </w:num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23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Должностные лица</w:t>
      </w:r>
      <w:r w:rsidRPr="009B2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от 30 тыс. до 50 тыс. рублей;</w:t>
      </w:r>
    </w:p>
    <w:p w:rsidR="00462ED5" w:rsidRPr="009B2339" w:rsidRDefault="00462ED5" w:rsidP="00462ED5">
      <w:pPr>
        <w:numPr>
          <w:ilvl w:val="0"/>
          <w:numId w:val="5"/>
        </w:num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23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Индивидуальные предприниматели</w:t>
      </w:r>
      <w:r w:rsidRPr="009B2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от 30 тыс. до 50 тыс. рублей.</w:t>
      </w:r>
    </w:p>
    <w:p w:rsidR="00462ED5" w:rsidRPr="009B2339" w:rsidRDefault="00462ED5" w:rsidP="00462ED5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2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Расположение места для торговли сигаретами должно быть не ближе, чем в 100 метрах от образовательных учреждений.</w:t>
      </w:r>
    </w:p>
    <w:p w:rsidR="00462ED5" w:rsidRPr="009B2339" w:rsidRDefault="00462ED5" w:rsidP="00462ED5">
      <w:pPr>
        <w:shd w:val="clear" w:color="auto" w:fill="FFFFFF"/>
        <w:spacing w:after="0" w:line="0" w:lineRule="atLeast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2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Курение подростками кальяна, электронной сигареты, </w:t>
      </w:r>
      <w:proofErr w:type="spellStart"/>
      <w:r w:rsidRPr="009B2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вэйпа</w:t>
      </w:r>
      <w:proofErr w:type="spellEnd"/>
    </w:p>
    <w:p w:rsidR="00462ED5" w:rsidRPr="009B2339" w:rsidRDefault="00462ED5" w:rsidP="00462ED5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2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Достаточно спорным вопросом является употребление несовершеннолетними таких табачных изделий, как кальян, эл. сигареты, </w:t>
      </w:r>
      <w:hyperlink r:id="rId6" w:history="1">
        <w:r w:rsidRPr="009B2339">
          <w:rPr>
            <w:rFonts w:ascii="Times New Roman" w:eastAsia="Times New Roman" w:hAnsi="Times New Roman" w:cs="Times New Roman"/>
            <w:color w:val="3579C0"/>
            <w:sz w:val="28"/>
            <w:szCs w:val="28"/>
            <w:lang w:eastAsia="ru-RU"/>
          </w:rPr>
          <w:t>VAPE </w:t>
        </w:r>
      </w:hyperlink>
      <w:r w:rsidRPr="009B2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IQOS. Вне зависимости от того заправлен ли он без никотиновым сырьем или никотиновым, курение невозможно.</w:t>
      </w:r>
    </w:p>
    <w:p w:rsidR="00462ED5" w:rsidRPr="009B2339" w:rsidRDefault="00462ED5" w:rsidP="00462ED5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2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Нарушение, связанное с курением несовершеннолетних, влечет за собой наказание согласно КоАП России. Это может быть предупреждение, исправительные работы или штраф. Размер </w:t>
      </w:r>
      <w:proofErr w:type="spellStart"/>
      <w:r w:rsidRPr="009B2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санкционной</w:t>
      </w:r>
      <w:proofErr w:type="spellEnd"/>
      <w:r w:rsidRPr="009B2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выплаты </w:t>
      </w:r>
      <w:r w:rsidRPr="009B23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 500 до 3000 рублей.</w:t>
      </w:r>
    </w:p>
    <w:p w:rsidR="00462ED5" w:rsidRPr="009B2339" w:rsidRDefault="00462ED5" w:rsidP="00462ED5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2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касается современных устройств для курения и парения, это электронные сигареты и </w:t>
      </w:r>
      <w:proofErr w:type="spellStart"/>
      <w:r w:rsidRPr="009B2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вейп</w:t>
      </w:r>
      <w:proofErr w:type="spellEnd"/>
      <w:r w:rsidRPr="009B2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то Российское законодательство </w:t>
      </w:r>
      <w:r w:rsidRPr="009B23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 создало законов, которые бы препятствовали использованию данных устройств.</w:t>
      </w:r>
    </w:p>
    <w:p w:rsidR="00462ED5" w:rsidRPr="009B2339" w:rsidRDefault="00462ED5" w:rsidP="00462ED5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2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 за подростками в подобном случае должны осуществлять родители, так как правоохранительные органы не смогут повлиять на подростка, использующего электронную сигарету или </w:t>
      </w:r>
      <w:proofErr w:type="spellStart"/>
      <w:r w:rsidRPr="009B2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вейп</w:t>
      </w:r>
      <w:proofErr w:type="spellEnd"/>
      <w:r w:rsidRPr="009B2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62ED5" w:rsidRPr="009B2339" w:rsidRDefault="00462ED5" w:rsidP="00462ED5">
      <w:pPr>
        <w:shd w:val="clear" w:color="auto" w:fill="FFFFFF"/>
        <w:spacing w:after="0" w:line="0" w:lineRule="atLeast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2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Профилактика курения среди несовершеннолетних</w:t>
      </w:r>
    </w:p>
    <w:p w:rsidR="00462ED5" w:rsidRPr="009B2339" w:rsidRDefault="00462ED5" w:rsidP="00462ED5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2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Профилактические меры, связанные с курением табака несовершеннолетними, помогут предотвратить проблему прежде, чем она появится. Именно правильно подобранные методы помогают убедить подростка в том, что курение сигарет несовершеннолетним не приносит для него пользы.</w:t>
      </w:r>
    </w:p>
    <w:p w:rsidR="00462ED5" w:rsidRPr="009B2339" w:rsidRDefault="00462ED5" w:rsidP="00462ED5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2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Существует несколько действенных способов:</w:t>
      </w:r>
    </w:p>
    <w:p w:rsidR="00462ED5" w:rsidRPr="009B2339" w:rsidRDefault="00462ED5" w:rsidP="00462ED5">
      <w:pPr>
        <w:numPr>
          <w:ilvl w:val="0"/>
          <w:numId w:val="6"/>
        </w:num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23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Беседа.</w:t>
      </w:r>
      <w:r w:rsidRPr="009B2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Необходимо поговорить с ребенком и объяснить ему, что курение табака несовершеннолетним может привести к более серьезным последствиям, связанным с законодательством. В разговоре можно также упомянуть про правила пожарной безопасности. Желательно личным примером доказать, что вредные привычки мешают человеку.</w:t>
      </w:r>
    </w:p>
    <w:p w:rsidR="00462ED5" w:rsidRPr="009B2339" w:rsidRDefault="00462ED5" w:rsidP="00462ED5">
      <w:pPr>
        <w:numPr>
          <w:ilvl w:val="0"/>
          <w:numId w:val="6"/>
        </w:num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23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Пропаганда ЗОЖ</w:t>
      </w:r>
      <w:r w:rsidRPr="009B2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Уже в подростковом возрасте человек может самостоятельно выбрать именно здоровый образ жизни.</w:t>
      </w:r>
    </w:p>
    <w:p w:rsidR="00462ED5" w:rsidRPr="009B2339" w:rsidRDefault="00462ED5" w:rsidP="00462ED5">
      <w:pPr>
        <w:numPr>
          <w:ilvl w:val="0"/>
          <w:numId w:val="6"/>
        </w:num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23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Введение антитабачного закона</w:t>
      </w:r>
      <w:r w:rsidRPr="009B2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Продавцы не должны проводить продажу сигарет несовершеннолетним.</w:t>
      </w:r>
    </w:p>
    <w:p w:rsidR="00462ED5" w:rsidRPr="009B2339" w:rsidRDefault="00462ED5" w:rsidP="00462ED5">
      <w:pPr>
        <w:numPr>
          <w:ilvl w:val="0"/>
          <w:numId w:val="6"/>
        </w:num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23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Увеличение цен на табачную продукцию.</w:t>
      </w:r>
      <w:r w:rsidRPr="009B2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Зачастую у подростков еще нет собственных денег, поэтому при высокой стоимости они не смогут приобретать сигареты.</w:t>
      </w:r>
    </w:p>
    <w:p w:rsidR="00462ED5" w:rsidRPr="009B2339" w:rsidRDefault="00462ED5" w:rsidP="00462ED5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2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данный момент времени в законодательстве Российской Федерации продуманы практически все моменты, касающиеся курения несовершеннолетних. С введением законов процент курящих подростков существенно снизился, что позволяет надеяться на дальнейшее улучшение статистики.</w:t>
      </w:r>
    </w:p>
    <w:p w:rsidR="00462ED5" w:rsidRPr="009B2339" w:rsidRDefault="00462ED5" w:rsidP="00462ED5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23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Употребление наркотических средств и психотропных веществ несовершеннолетними</w:t>
      </w:r>
    </w:p>
    <w:p w:rsidR="00462ED5" w:rsidRPr="009B2339" w:rsidRDefault="00462ED5" w:rsidP="00462ED5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2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Наркомания - болезнь, вызванная систематическим употреблением наркотиков и проявляющаяся психической и физической зависимостью от них. Это тяжелое заболевание, которое начинается со случайного (или под влиянием, давлением) приема наркотика с последующим формированием наркотической зависимости. Проблема наркомании уже давно стала всемирной.</w:t>
      </w:r>
    </w:p>
    <w:p w:rsidR="00462ED5" w:rsidRPr="009B2339" w:rsidRDefault="00462ED5" w:rsidP="00462ED5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2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Наркотики в состоянии за несколько дней поработить волю человека, за несколько лет «выжечь» человека дотла, превратить его в беспомощную машину, вся жизнь которой посвящена поиску новой «дозы» и страху перед очередной ломкой.</w:t>
      </w:r>
    </w:p>
    <w:p w:rsidR="00462ED5" w:rsidRPr="009B2339" w:rsidRDefault="00462ED5" w:rsidP="00462ED5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2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наркотиков серьезную угрозу представляют и отдельные психотропные средства, которые оказывают такое же сильное действие на центральную нервную систему, как и наркотики. Современные наркотические средства способны сформировать такую зависимость всего в несколько приемов. Последствия этого заболевания чрезвычайно опасны, так как происходят необратимые нарушения функций внутренних органов, нервной системы и деградация личности. Наркоманы подвержены риску заражения и способствуют распространению ВИЧ-инфекции, вирусного гепатита, венерических болезней и других опасных инфекционных заболеваний. Наркомания представляет угрозу жизни и здоровью не только для отдельного человека. Она представляет опасность для всего общества.</w:t>
      </w:r>
    </w:p>
    <w:p w:rsidR="00462ED5" w:rsidRPr="009B2339" w:rsidRDefault="00462ED5" w:rsidP="00462ED5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2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«О наркотических средствах и психотропных веществах» на территории Российской Федерации запрещено употребление наркотических или психотропных веществ без назначения врача. Так, нарушение указанного запрета лицом, достигшим 16-летнего возраста, влечет административную ответственность по статье 6.9 Кодекса Российской Федерации об административных правонарушениях (далее – КоАП РФ) в виде административного штрафа в размере от 4 тысяч рублей до 5 тысяч рублей или административного ареста на срок до 15 суток. Кроме того, административная ответственность предусмотрена по части 2 статьи 20.20 КоАП РФ за потребление наркотических средств или психотропных веществ без назначения врача на улицах, стадионах, скверах, парках, в транспорте общего пользования, а также в других общественных местах. Если потребителем является лицо, не достигшее 16 лет – привлечению к административной ответственности по статьи 20.22 КоАП РФ подлежат его родители или </w:t>
      </w:r>
      <w:r w:rsidRPr="009B2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законные представители в виде административного штрафа в размере от 1,5 до 2 тысяч рублей. Кроме этого, несовершеннолетний, который замечен в употреблении алкогольных напитков, наркотических средств или психотропных веществ подлежит постановке на профилактический учет в подразделениях по делам несовершеннолетних органов внутренних дел.</w:t>
      </w:r>
    </w:p>
    <w:p w:rsidR="00462ED5" w:rsidRPr="009B2339" w:rsidRDefault="00462ED5" w:rsidP="00462ED5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2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 у ваших близких возникли проблемы с наркотиками, алкоголем – срочно ищите помощь! Обращайтесь к врачам, специалистам районных, городских, наркологических кабинетов и диспансеров.</w:t>
      </w:r>
    </w:p>
    <w:p w:rsidR="00462ED5" w:rsidRPr="00462ED5" w:rsidRDefault="00462ED5" w:rsidP="00462ED5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62ED5" w:rsidRPr="00462ED5" w:rsidRDefault="00462ED5" w:rsidP="00462ED5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62ED5" w:rsidRPr="00462ED5" w:rsidRDefault="00462ED5" w:rsidP="00462ED5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62ED5" w:rsidRPr="00462ED5" w:rsidRDefault="00462ED5" w:rsidP="00462ED5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sectPr w:rsidR="00462ED5" w:rsidRPr="00462E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8E7118"/>
    <w:multiLevelType w:val="multilevel"/>
    <w:tmpl w:val="CB1EB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660080"/>
    <w:multiLevelType w:val="multilevel"/>
    <w:tmpl w:val="CE8C4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2D970B1"/>
    <w:multiLevelType w:val="multilevel"/>
    <w:tmpl w:val="FFC83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CE96A08"/>
    <w:multiLevelType w:val="multilevel"/>
    <w:tmpl w:val="2962D9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3BF3BCD"/>
    <w:multiLevelType w:val="multilevel"/>
    <w:tmpl w:val="AC166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88D3BA0"/>
    <w:multiLevelType w:val="multilevel"/>
    <w:tmpl w:val="52E0C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B001301"/>
    <w:multiLevelType w:val="multilevel"/>
    <w:tmpl w:val="6FA68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7DF"/>
    <w:rsid w:val="00462ED5"/>
    <w:rsid w:val="005047DF"/>
    <w:rsid w:val="00F82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48827B-8D99-4B05-9CB7-3A2B18EF1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2E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ru/turbo/evilsmoke.ru/s/sposoby-kureniya/vape-bezopasnyj-analog-sigaretam-ili-vrag-zdorovyu.html?parent-reqid=1606954512695493-166607339345896941500163-production-app-host-man-web-yp-131&amp;utm_source=turbo_turbo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1946</Words>
  <Characters>11096</Characters>
  <Application>Microsoft Office Word</Application>
  <DocSecurity>0</DocSecurity>
  <Lines>92</Lines>
  <Paragraphs>26</Paragraphs>
  <ScaleCrop>false</ScaleCrop>
  <Company/>
  <LinksUpToDate>false</LinksUpToDate>
  <CharactersWithSpaces>13016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Тимур Мендаев</dc:creator>
  <cp:keywords/>
  <dc:description/>
  <cp:lastModifiedBy>Тимур Мендаев</cp:lastModifiedBy>
  <cp:revision>2</cp:revision>
  <dcterms:created xsi:type="dcterms:W3CDTF">2022-09-28T19:09:00Z</dcterms:created>
  <dcterms:modified xsi:type="dcterms:W3CDTF">2022-09-28T19:23:00Z</dcterms:modified>
</cp:coreProperties>
</file>