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8C" w:rsidRPr="003C605B" w:rsidRDefault="00C6188C" w:rsidP="00C6188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6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Индивидуальный образовательный маршрут ребенка с ОВЗ </w:t>
      </w:r>
    </w:p>
    <w:p w:rsidR="00C6188C" w:rsidRPr="003C605B" w:rsidRDefault="00C6188C" w:rsidP="00C6188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заполнения:</w:t>
      </w:r>
      <w:r w:rsidRPr="003C605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C6188C" w:rsidRPr="003C605B" w:rsidRDefault="00C6188C" w:rsidP="00C6188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C6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Общие данные</w:t>
      </w:r>
    </w:p>
    <w:tbl>
      <w:tblPr>
        <w:tblpPr w:leftFromText="180" w:rightFromText="180" w:vertAnchor="text" w:horzAnchor="margin" w:tblpXSpec="center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596"/>
        <w:gridCol w:w="6908"/>
      </w:tblGrid>
      <w:tr w:rsidR="00C6188C" w:rsidRPr="003C605B" w:rsidTr="009607E7">
        <w:trPr>
          <w:trHeight w:val="261"/>
        </w:trPr>
        <w:tc>
          <w:tcPr>
            <w:tcW w:w="4828" w:type="dxa"/>
            <w:shd w:val="clear" w:color="auto" w:fill="auto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0325" w:type="dxa"/>
            <w:shd w:val="clear" w:color="auto" w:fill="auto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8C" w:rsidRPr="003C605B" w:rsidTr="009607E7">
        <w:trPr>
          <w:trHeight w:val="328"/>
        </w:trPr>
        <w:tc>
          <w:tcPr>
            <w:tcW w:w="4828" w:type="dxa"/>
            <w:shd w:val="clear" w:color="auto" w:fill="auto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325" w:type="dxa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8C" w:rsidRPr="003C605B" w:rsidTr="009607E7">
        <w:tc>
          <w:tcPr>
            <w:tcW w:w="4828" w:type="dxa"/>
            <w:shd w:val="clear" w:color="auto" w:fill="auto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в учреждение</w:t>
            </w:r>
          </w:p>
        </w:tc>
        <w:tc>
          <w:tcPr>
            <w:tcW w:w="10325" w:type="dxa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8C" w:rsidRPr="003C605B" w:rsidTr="009607E7">
        <w:tc>
          <w:tcPr>
            <w:tcW w:w="15153" w:type="dxa"/>
            <w:gridSpan w:val="2"/>
            <w:shd w:val="clear" w:color="auto" w:fill="auto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семье:</w:t>
            </w:r>
          </w:p>
        </w:tc>
      </w:tr>
      <w:tr w:rsidR="00C6188C" w:rsidRPr="003C605B" w:rsidTr="009607E7">
        <w:trPr>
          <w:trHeight w:val="176"/>
        </w:trPr>
        <w:tc>
          <w:tcPr>
            <w:tcW w:w="4828" w:type="dxa"/>
            <w:shd w:val="clear" w:color="auto" w:fill="auto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>Мать (ФИО, образование, место работы, доп. сведения)</w:t>
            </w:r>
          </w:p>
        </w:tc>
        <w:tc>
          <w:tcPr>
            <w:tcW w:w="10325" w:type="dxa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8C" w:rsidRPr="003C605B" w:rsidTr="009607E7">
        <w:tc>
          <w:tcPr>
            <w:tcW w:w="4828" w:type="dxa"/>
            <w:shd w:val="clear" w:color="auto" w:fill="auto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>Отец  (ФИО, образование, место работы, доп</w:t>
            </w:r>
            <w:proofErr w:type="gramStart"/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ведения)</w:t>
            </w:r>
          </w:p>
        </w:tc>
        <w:tc>
          <w:tcPr>
            <w:tcW w:w="10325" w:type="dxa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8C" w:rsidRPr="003C605B" w:rsidTr="009607E7">
        <w:trPr>
          <w:trHeight w:val="577"/>
        </w:trPr>
        <w:tc>
          <w:tcPr>
            <w:tcW w:w="4828" w:type="dxa"/>
            <w:shd w:val="clear" w:color="auto" w:fill="auto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>дрес:</w:t>
            </w:r>
          </w:p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10325" w:type="dxa"/>
            <w:shd w:val="clear" w:color="auto" w:fill="FFFFFF" w:themeFill="background1"/>
            <w:hideMark/>
          </w:tcPr>
          <w:p w:rsidR="00C6188C" w:rsidRPr="003C605B" w:rsidRDefault="00C6188C" w:rsidP="00960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8C" w:rsidRPr="003C605B" w:rsidTr="009607E7">
        <w:tc>
          <w:tcPr>
            <w:tcW w:w="4828" w:type="dxa"/>
            <w:shd w:val="clear" w:color="auto" w:fill="auto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(ФИО):</w:t>
            </w:r>
          </w:p>
        </w:tc>
        <w:tc>
          <w:tcPr>
            <w:tcW w:w="10325" w:type="dxa"/>
            <w:hideMark/>
          </w:tcPr>
          <w:p w:rsidR="00C6188C" w:rsidRPr="00403E8E" w:rsidRDefault="00C6188C" w:rsidP="009607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88C" w:rsidRPr="003C605B" w:rsidTr="009607E7">
        <w:tc>
          <w:tcPr>
            <w:tcW w:w="15153" w:type="dxa"/>
            <w:gridSpan w:val="2"/>
            <w:shd w:val="clear" w:color="auto" w:fill="auto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Специалисты:</w:t>
            </w:r>
          </w:p>
        </w:tc>
      </w:tr>
      <w:tr w:rsidR="00C6188C" w:rsidRPr="003C605B" w:rsidTr="009607E7">
        <w:tc>
          <w:tcPr>
            <w:tcW w:w="4828" w:type="dxa"/>
            <w:shd w:val="clear" w:color="auto" w:fill="auto"/>
            <w:hideMark/>
          </w:tcPr>
          <w:p w:rsidR="00C6188C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Учитель-логопед:</w:t>
            </w:r>
          </w:p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психолог:</w:t>
            </w:r>
          </w:p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руководитель:</w:t>
            </w:r>
          </w:p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культуре:</w:t>
            </w:r>
          </w:p>
        </w:tc>
        <w:tc>
          <w:tcPr>
            <w:tcW w:w="10325" w:type="dxa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8C" w:rsidRPr="003C605B" w:rsidTr="009607E7">
        <w:tc>
          <w:tcPr>
            <w:tcW w:w="4828" w:type="dxa"/>
            <w:shd w:val="clear" w:color="auto" w:fill="auto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0325" w:type="dxa"/>
            <w:hideMark/>
          </w:tcPr>
          <w:p w:rsidR="00C6188C" w:rsidRPr="009F1F60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8C" w:rsidRPr="003C605B" w:rsidTr="009607E7">
        <w:tc>
          <w:tcPr>
            <w:tcW w:w="4828" w:type="dxa"/>
            <w:shd w:val="clear" w:color="auto" w:fill="auto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пребывания ребёнка в ДОУ</w:t>
            </w:r>
          </w:p>
        </w:tc>
        <w:tc>
          <w:tcPr>
            <w:tcW w:w="10325" w:type="dxa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8C" w:rsidRPr="003C605B" w:rsidTr="009607E7">
        <w:trPr>
          <w:trHeight w:val="833"/>
        </w:trPr>
        <w:tc>
          <w:tcPr>
            <w:tcW w:w="4828" w:type="dxa"/>
            <w:shd w:val="clear" w:color="auto" w:fill="auto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ТПМПК </w:t>
            </w:r>
            <w:proofErr w:type="gramStart"/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0325" w:type="dxa"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88C" w:rsidRPr="003C605B" w:rsidTr="009607E7">
        <w:trPr>
          <w:trHeight w:val="309"/>
        </w:trPr>
        <w:tc>
          <w:tcPr>
            <w:tcW w:w="4828" w:type="dxa"/>
            <w:shd w:val="clear" w:color="auto" w:fill="auto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ТПМПК</w:t>
            </w:r>
          </w:p>
        </w:tc>
        <w:tc>
          <w:tcPr>
            <w:tcW w:w="10325" w:type="dxa"/>
            <w:hideMark/>
          </w:tcPr>
          <w:p w:rsidR="00C6188C" w:rsidRPr="00EA007E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188C" w:rsidRPr="003C605B" w:rsidTr="009607E7">
        <w:tc>
          <w:tcPr>
            <w:tcW w:w="4828" w:type="dxa"/>
            <w:shd w:val="clear" w:color="auto" w:fill="auto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на текущий период (учебный год)</w:t>
            </w:r>
          </w:p>
        </w:tc>
        <w:tc>
          <w:tcPr>
            <w:tcW w:w="10325" w:type="dxa"/>
            <w:hideMark/>
          </w:tcPr>
          <w:p w:rsidR="00C6188C" w:rsidRPr="003C605B" w:rsidRDefault="00C6188C" w:rsidP="00960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Содействие социализации ребенка с ОВЗ и максимального развития потенциала ребенка.</w:t>
            </w:r>
          </w:p>
        </w:tc>
      </w:tr>
    </w:tbl>
    <w:p w:rsidR="00C6188C" w:rsidRDefault="00C6188C" w:rsidP="00C6188C">
      <w:pPr>
        <w:spacing w:after="0" w:line="240" w:lineRule="auto"/>
        <w:jc w:val="both"/>
        <w:rPr>
          <w:sz w:val="24"/>
          <w:szCs w:val="24"/>
        </w:rPr>
      </w:pPr>
    </w:p>
    <w:p w:rsidR="00C6188C" w:rsidRDefault="00C6188C" w:rsidP="00C6188C">
      <w:pPr>
        <w:spacing w:after="0" w:line="240" w:lineRule="auto"/>
        <w:jc w:val="both"/>
        <w:rPr>
          <w:sz w:val="24"/>
          <w:szCs w:val="24"/>
        </w:rPr>
      </w:pPr>
    </w:p>
    <w:p w:rsidR="00C6188C" w:rsidRDefault="00C6188C" w:rsidP="00C6188C">
      <w:pPr>
        <w:spacing w:after="0" w:line="240" w:lineRule="auto"/>
        <w:jc w:val="both"/>
        <w:rPr>
          <w:sz w:val="24"/>
          <w:szCs w:val="24"/>
        </w:rPr>
      </w:pPr>
    </w:p>
    <w:p w:rsidR="00C6188C" w:rsidRPr="003C605B" w:rsidRDefault="00C6188C" w:rsidP="00C6188C">
      <w:pPr>
        <w:spacing w:after="0" w:line="240" w:lineRule="auto"/>
        <w:jc w:val="both"/>
        <w:rPr>
          <w:sz w:val="24"/>
          <w:szCs w:val="24"/>
        </w:rPr>
      </w:pPr>
    </w:p>
    <w:p w:rsidR="00C6188C" w:rsidRPr="00403E8E" w:rsidRDefault="00C6188C" w:rsidP="00C6188C">
      <w:pPr>
        <w:pStyle w:val="a6"/>
        <w:numPr>
          <w:ilvl w:val="0"/>
          <w:numId w:val="5"/>
        </w:numPr>
        <w:shd w:val="clear" w:color="auto" w:fill="FFFFFF"/>
        <w:jc w:val="both"/>
        <w:rPr>
          <w:rFonts w:ascii="Georgia" w:hAnsi="Georgia"/>
          <w:color w:val="000000"/>
          <w:sz w:val="24"/>
          <w:szCs w:val="24"/>
        </w:rPr>
      </w:pPr>
      <w:r w:rsidRPr="003C605B">
        <w:rPr>
          <w:rFonts w:ascii="Times New Roman" w:hAnsi="Times New Roman"/>
          <w:sz w:val="24"/>
          <w:szCs w:val="24"/>
          <w:u w:val="single"/>
        </w:rPr>
        <w:t xml:space="preserve">Внутренний индивидуальный образовательный маршрут воспитанника </w:t>
      </w:r>
    </w:p>
    <w:tbl>
      <w:tblPr>
        <w:tblpPr w:leftFromText="45" w:rightFromText="45" w:bottomFromText="200" w:vertAnchor="text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57"/>
        <w:gridCol w:w="3789"/>
        <w:gridCol w:w="1417"/>
        <w:gridCol w:w="2693"/>
      </w:tblGrid>
      <w:tr w:rsidR="00C6188C" w:rsidRPr="003C605B" w:rsidTr="009607E7">
        <w:trPr>
          <w:trHeight w:val="329"/>
        </w:trPr>
        <w:tc>
          <w:tcPr>
            <w:tcW w:w="2457" w:type="dxa"/>
            <w:shd w:val="clear" w:color="auto" w:fill="FFFFFF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</w:t>
            </w:r>
          </w:p>
          <w:p w:rsidR="00C6188C" w:rsidRPr="003C605B" w:rsidRDefault="00C6188C" w:rsidP="00960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ФИО)</w:t>
            </w:r>
          </w:p>
        </w:tc>
        <w:tc>
          <w:tcPr>
            <w:tcW w:w="3789" w:type="dxa"/>
            <w:shd w:val="clear" w:color="auto" w:fill="FFFFFF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1417" w:type="dxa"/>
            <w:shd w:val="clear" w:color="auto" w:fill="FFFFFF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  <w:tc>
          <w:tcPr>
            <w:tcW w:w="2693" w:type="dxa"/>
            <w:shd w:val="clear" w:color="auto" w:fill="FFFFFF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организации </w:t>
            </w:r>
            <w:proofErr w:type="spellStart"/>
            <w:r w:rsidRPr="003C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</w:t>
            </w:r>
            <w:proofErr w:type="gramStart"/>
            <w:r w:rsidRPr="003C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C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C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развивающей работы</w:t>
            </w:r>
          </w:p>
        </w:tc>
      </w:tr>
      <w:tr w:rsidR="00C6188C" w:rsidRPr="003C605B" w:rsidTr="009607E7">
        <w:trPr>
          <w:trHeight w:val="329"/>
        </w:trPr>
        <w:tc>
          <w:tcPr>
            <w:tcW w:w="2457" w:type="dxa"/>
            <w:shd w:val="clear" w:color="auto" w:fill="FFFFFF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Воспитатель:</w:t>
            </w:r>
          </w:p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FFFFFF"/>
            <w:hideMark/>
          </w:tcPr>
          <w:p w:rsidR="00C6188C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C6188C" w:rsidRDefault="00C6188C" w:rsidP="00960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188C" w:rsidRPr="003C605B" w:rsidRDefault="00C6188C" w:rsidP="00960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C6188C" w:rsidRDefault="00C6188C" w:rsidP="00960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188C" w:rsidRPr="003C605B" w:rsidRDefault="00C6188C" w:rsidP="00960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88C" w:rsidRPr="003C605B" w:rsidTr="009607E7">
        <w:trPr>
          <w:trHeight w:val="329"/>
        </w:trPr>
        <w:tc>
          <w:tcPr>
            <w:tcW w:w="2457" w:type="dxa"/>
            <w:shd w:val="clear" w:color="auto" w:fill="FFFFFF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Учитель-логопед: </w:t>
            </w:r>
            <w:proofErr w:type="spellStart"/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Павликова</w:t>
            </w:r>
            <w:proofErr w:type="spellEnd"/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</w:t>
            </w:r>
          </w:p>
        </w:tc>
        <w:tc>
          <w:tcPr>
            <w:tcW w:w="3789" w:type="dxa"/>
            <w:shd w:val="clear" w:color="auto" w:fill="FFFFFF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88C" w:rsidRPr="003C605B" w:rsidTr="009607E7">
        <w:trPr>
          <w:trHeight w:val="329"/>
        </w:trPr>
        <w:tc>
          <w:tcPr>
            <w:tcW w:w="2457" w:type="dxa"/>
            <w:shd w:val="clear" w:color="auto" w:fill="FFFFFF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Педагог-психолог:</w:t>
            </w:r>
          </w:p>
          <w:p w:rsidR="00C6188C" w:rsidRPr="003C605B" w:rsidRDefault="00C6188C" w:rsidP="00C618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Забудская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3789" w:type="dxa"/>
            <w:shd w:val="clear" w:color="auto" w:fill="FFFFFF"/>
            <w:hideMark/>
          </w:tcPr>
          <w:p w:rsidR="00C6188C" w:rsidRPr="00403E8E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88C" w:rsidRPr="003C605B" w:rsidTr="009607E7">
        <w:trPr>
          <w:trHeight w:val="329"/>
        </w:trPr>
        <w:tc>
          <w:tcPr>
            <w:tcW w:w="2457" w:type="dxa"/>
            <w:shd w:val="clear" w:color="auto" w:fill="FFFFFF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культуре:</w:t>
            </w:r>
          </w:p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Рожновская</w:t>
            </w:r>
            <w:proofErr w:type="spellEnd"/>
            <w:r w:rsidRPr="003C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Т.Е. </w:t>
            </w:r>
          </w:p>
        </w:tc>
        <w:tc>
          <w:tcPr>
            <w:tcW w:w="3789" w:type="dxa"/>
            <w:shd w:val="clear" w:color="auto" w:fill="FFFFFF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88C" w:rsidRPr="003C605B" w:rsidTr="009607E7">
        <w:trPr>
          <w:trHeight w:val="329"/>
        </w:trPr>
        <w:tc>
          <w:tcPr>
            <w:tcW w:w="2457" w:type="dxa"/>
            <w:shd w:val="clear" w:color="auto" w:fill="FFFFFF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руководитель:</w:t>
            </w:r>
          </w:p>
          <w:p w:rsidR="00C6188C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Архипова З.Р.</w:t>
            </w:r>
          </w:p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Киндяшева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3789" w:type="dxa"/>
            <w:shd w:val="clear" w:color="auto" w:fill="FFFFFF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C6188C" w:rsidRPr="003C605B" w:rsidRDefault="00C6188C" w:rsidP="00960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188C" w:rsidRPr="003C605B" w:rsidRDefault="00C6188C" w:rsidP="00C6188C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6188C" w:rsidRPr="003C605B" w:rsidRDefault="00C6188C" w:rsidP="00C6188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C605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Создание «</w:t>
      </w:r>
      <w:proofErr w:type="spellStart"/>
      <w:r w:rsidRPr="003C605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безбарьерной</w:t>
      </w:r>
      <w:proofErr w:type="spellEnd"/>
      <w:r w:rsidRPr="003C605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» среды </w:t>
      </w:r>
    </w:p>
    <w:p w:rsidR="00C6188C" w:rsidRPr="003C605B" w:rsidRDefault="00C6188C" w:rsidP="00C61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05B">
        <w:rPr>
          <w:rFonts w:ascii="Times New Roman" w:eastAsia="Times New Roman" w:hAnsi="Times New Roman" w:cs="Times New Roman"/>
          <w:sz w:val="24"/>
          <w:szCs w:val="24"/>
        </w:rPr>
        <w:t xml:space="preserve">Условиями построения </w:t>
      </w:r>
      <w:proofErr w:type="spellStart"/>
      <w:r w:rsidRPr="003C605B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Pr="003C605B">
        <w:rPr>
          <w:rFonts w:ascii="Times New Roman" w:eastAsia="Times New Roman" w:hAnsi="Times New Roman" w:cs="Times New Roman"/>
          <w:sz w:val="24"/>
          <w:szCs w:val="24"/>
        </w:rPr>
        <w:t xml:space="preserve"> среды в ДОУ являются:</w:t>
      </w:r>
    </w:p>
    <w:p w:rsidR="00C6188C" w:rsidRPr="003C605B" w:rsidRDefault="00C6188C" w:rsidP="00C6188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05B">
        <w:rPr>
          <w:rFonts w:ascii="Times New Roman" w:eastAsia="Times New Roman" w:hAnsi="Times New Roman" w:cs="Times New Roman"/>
          <w:sz w:val="24"/>
          <w:szCs w:val="24"/>
        </w:rPr>
        <w:t>Взаимодействие и координация усилий детского сада, семьи, общественности в процессе формирования социальной компетентности детей дошкольного возраста с целью обеспечения единых целей, задач, содержания деятельности;</w:t>
      </w:r>
    </w:p>
    <w:p w:rsidR="00C6188C" w:rsidRPr="003C605B" w:rsidRDefault="00C6188C" w:rsidP="00C6188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05B">
        <w:rPr>
          <w:rFonts w:ascii="Times New Roman" w:eastAsia="Times New Roman" w:hAnsi="Times New Roman" w:cs="Times New Roman"/>
          <w:sz w:val="24"/>
          <w:szCs w:val="24"/>
        </w:rPr>
        <w:t>Создание равных возможностей для детей с ОВЗ и детей, не посещающих ДОУ, имеющих ограниченные возможности здоровья посредством интеграции взаимодействия специалистов ДОУ;</w:t>
      </w:r>
    </w:p>
    <w:p w:rsidR="00C6188C" w:rsidRPr="003C605B" w:rsidRDefault="00C6188C" w:rsidP="00C6188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05B">
        <w:rPr>
          <w:rFonts w:ascii="Times New Roman" w:eastAsia="Times New Roman" w:hAnsi="Times New Roman" w:cs="Times New Roman"/>
          <w:sz w:val="24"/>
          <w:szCs w:val="24"/>
        </w:rPr>
        <w:t>Оказание постоянной поддержки в освоении образовательного маршрута ребенку и семье воспитанника;</w:t>
      </w:r>
    </w:p>
    <w:p w:rsidR="00C6188C" w:rsidRPr="003C605B" w:rsidRDefault="00C6188C" w:rsidP="00C6188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05B">
        <w:rPr>
          <w:rFonts w:ascii="Times New Roman" w:eastAsia="Times New Roman" w:hAnsi="Times New Roman" w:cs="Times New Roman"/>
          <w:sz w:val="24"/>
          <w:szCs w:val="24"/>
        </w:rPr>
        <w:t>Ориентация на организацию индивидуального подхода, выявление и учет в педагогическом процессе личностных и индивидуальных особенностей, интересов и способности в процессе формирования социальной компетентности детей дошкольного возраста;</w:t>
      </w:r>
    </w:p>
    <w:p w:rsidR="00C6188C" w:rsidRPr="003C605B" w:rsidRDefault="00C6188C" w:rsidP="00C6188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05B">
        <w:rPr>
          <w:rFonts w:ascii="Times New Roman" w:eastAsia="Times New Roman" w:hAnsi="Times New Roman" w:cs="Times New Roman"/>
          <w:sz w:val="24"/>
          <w:szCs w:val="24"/>
        </w:rPr>
        <w:t>Взаимное доверие и интенсивное взаимодействие ориентирует педагогов и родителей на доброжелательное и уважительное отношение друг к другу, понимание потребностей и интересов маленького ребенка, своих обязанностей как воспитателей, а также предусматривает установление эффективного контакта детского сада и семьи, дополнение друг друга в процессе воспитания детей раннего возраста;</w:t>
      </w:r>
    </w:p>
    <w:p w:rsidR="00C6188C" w:rsidRPr="003C605B" w:rsidRDefault="00C6188C" w:rsidP="00C6188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05B">
        <w:rPr>
          <w:rFonts w:ascii="Times New Roman" w:eastAsia="Times New Roman" w:hAnsi="Times New Roman" w:cs="Times New Roman"/>
          <w:sz w:val="24"/>
          <w:szCs w:val="24"/>
        </w:rPr>
        <w:t xml:space="preserve">Конфиденциальность – обеспечивает сохранность информации о ребенке и семье, </w:t>
      </w:r>
      <w:proofErr w:type="gramStart"/>
      <w:r w:rsidRPr="003C605B">
        <w:rPr>
          <w:rFonts w:ascii="Times New Roman" w:eastAsia="Times New Roman" w:hAnsi="Times New Roman" w:cs="Times New Roman"/>
          <w:sz w:val="24"/>
          <w:szCs w:val="24"/>
        </w:rPr>
        <w:t>не разглашение</w:t>
      </w:r>
      <w:proofErr w:type="gramEnd"/>
      <w:r w:rsidRPr="003C605B">
        <w:rPr>
          <w:rFonts w:ascii="Times New Roman" w:eastAsia="Times New Roman" w:hAnsi="Times New Roman" w:cs="Times New Roman"/>
          <w:sz w:val="24"/>
          <w:szCs w:val="24"/>
        </w:rPr>
        <w:t xml:space="preserve"> ее без согласия семьи.</w:t>
      </w:r>
    </w:p>
    <w:p w:rsidR="00C6188C" w:rsidRPr="003C605B" w:rsidRDefault="00C6188C" w:rsidP="00C61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88C" w:rsidRPr="003C605B" w:rsidRDefault="00C6188C" w:rsidP="00C6188C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</w:pPr>
      <w:r w:rsidRPr="003C605B">
        <w:t xml:space="preserve">Задачи образовательного учреждения при создании </w:t>
      </w:r>
      <w:proofErr w:type="spellStart"/>
      <w:r w:rsidRPr="003C605B">
        <w:t>безбарьерной</w:t>
      </w:r>
      <w:proofErr w:type="spellEnd"/>
      <w:r w:rsidRPr="003C605B">
        <w:t xml:space="preserve"> среды</w:t>
      </w:r>
    </w:p>
    <w:p w:rsidR="00C6188C" w:rsidRPr="003C605B" w:rsidRDefault="00C6188C" w:rsidP="00C6188C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3C605B">
        <w:t>- Создание уютного, комфортного пространства для всех.</w:t>
      </w:r>
    </w:p>
    <w:p w:rsidR="00C6188C" w:rsidRPr="003C605B" w:rsidRDefault="00C6188C" w:rsidP="00C6188C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3C605B">
        <w:t>- Создание среды, способствующей гармоничному развитию личности.</w:t>
      </w:r>
    </w:p>
    <w:p w:rsidR="00C6188C" w:rsidRPr="003C605B" w:rsidRDefault="00C6188C" w:rsidP="00C6188C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3C605B">
        <w:t>- Формирование толерантного сообщества детей, родителей, персонала и социального окружения.</w:t>
      </w:r>
    </w:p>
    <w:p w:rsidR="00C6188C" w:rsidRPr="003C605B" w:rsidRDefault="00C6188C" w:rsidP="00C6188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C6188C" w:rsidRPr="003C605B" w:rsidRDefault="00C6188C" w:rsidP="00C6188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3C605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Специальные условия для получения образования – </w:t>
      </w:r>
      <w:r w:rsidRPr="003C6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 нуждается</w:t>
      </w:r>
    </w:p>
    <w:p w:rsidR="00C6188C" w:rsidRPr="003C605B" w:rsidRDefault="00C6188C" w:rsidP="00C6188C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C6188C" w:rsidRPr="003C605B" w:rsidRDefault="00C6188C" w:rsidP="00C6188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3C605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Психолого-педагогическое сопровождение</w:t>
      </w:r>
    </w:p>
    <w:p w:rsidR="00C6188C" w:rsidRPr="003C605B" w:rsidRDefault="00C6188C" w:rsidP="00C618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05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– организация целостной системы, обеспечивающей оптимальные педагогические условия для ребенка с ОВЗ, построение для него индивидуального маршрута развития в соответствии с его индивидуальными, психофизическими и возрастными особенностями.</w:t>
      </w:r>
    </w:p>
    <w:p w:rsidR="00C6188C" w:rsidRPr="003C605B" w:rsidRDefault="00C6188C" w:rsidP="00C618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05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условием психолого-педагогического сопровождения является взаимодействие всех участников воспитательно-образовательного процесса.</w:t>
      </w:r>
    </w:p>
    <w:tbl>
      <w:tblPr>
        <w:tblStyle w:val="a7"/>
        <w:tblW w:w="0" w:type="auto"/>
        <w:tblLook w:val="04A0"/>
      </w:tblPr>
      <w:tblGrid>
        <w:gridCol w:w="2036"/>
        <w:gridCol w:w="2350"/>
        <w:gridCol w:w="3315"/>
        <w:gridCol w:w="2719"/>
      </w:tblGrid>
      <w:tr w:rsidR="00C6188C" w:rsidRPr="003C605B" w:rsidTr="009607E7">
        <w:tc>
          <w:tcPr>
            <w:tcW w:w="2235" w:type="dxa"/>
          </w:tcPr>
          <w:p w:rsidR="00C6188C" w:rsidRPr="003C605B" w:rsidRDefault="00C6188C" w:rsidP="009607E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3685" w:type="dxa"/>
          </w:tcPr>
          <w:p w:rsidR="00C6188C" w:rsidRPr="003C605B" w:rsidRDefault="00C6188C" w:rsidP="009607E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536" w:type="dxa"/>
          </w:tcPr>
          <w:p w:rsidR="00C6188C" w:rsidRPr="003C605B" w:rsidRDefault="00C6188C" w:rsidP="009607E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4755" w:type="dxa"/>
          </w:tcPr>
          <w:p w:rsidR="00C6188C" w:rsidRPr="003C605B" w:rsidRDefault="00C6188C" w:rsidP="009607E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6188C" w:rsidRPr="003C605B" w:rsidTr="009607E7">
        <w:tc>
          <w:tcPr>
            <w:tcW w:w="2235" w:type="dxa"/>
          </w:tcPr>
          <w:p w:rsidR="00C6188C" w:rsidRPr="003C605B" w:rsidRDefault="00C6188C" w:rsidP="009607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Мониторинговые задачи</w:t>
            </w:r>
          </w:p>
        </w:tc>
        <w:tc>
          <w:tcPr>
            <w:tcW w:w="3685" w:type="dxa"/>
          </w:tcPr>
          <w:p w:rsidR="00C6188C" w:rsidRPr="003C605B" w:rsidRDefault="00C6188C" w:rsidP="00C6188C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комплексного психолого-педагогического изучения ребёнка в целом</w:t>
            </w:r>
          </w:p>
          <w:p w:rsidR="00C6188C" w:rsidRPr="003C605B" w:rsidRDefault="00C6188C" w:rsidP="00C6188C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эффективности реализации индивидуальной коррекционно-развивающей программы</w:t>
            </w:r>
          </w:p>
        </w:tc>
        <w:tc>
          <w:tcPr>
            <w:tcW w:w="4536" w:type="dxa"/>
          </w:tcPr>
          <w:p w:rsidR="00C6188C" w:rsidRPr="003C605B" w:rsidRDefault="00C6188C" w:rsidP="00C6188C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Обследования ребенка всеми специалистами на психолого-педагогическом консилиуме ОУ </w:t>
            </w:r>
          </w:p>
          <w:p w:rsidR="00C6188C" w:rsidRPr="003C605B" w:rsidRDefault="00C6188C" w:rsidP="00C6188C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Коллегиальное определение трудностей ребенка в каждом конкретном виде деятельности</w:t>
            </w:r>
          </w:p>
          <w:p w:rsidR="00C6188C" w:rsidRPr="003C605B" w:rsidRDefault="00C6188C" w:rsidP="00C6188C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для составления индивидуального маршрута ребёнка</w:t>
            </w:r>
          </w:p>
          <w:p w:rsidR="00C6188C" w:rsidRPr="003C605B" w:rsidRDefault="00C6188C" w:rsidP="009607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за динамикой развития ребенка в ходе коррекционно-воспитательного процесса</w:t>
            </w:r>
          </w:p>
        </w:tc>
        <w:tc>
          <w:tcPr>
            <w:tcW w:w="4755" w:type="dxa"/>
          </w:tcPr>
          <w:p w:rsidR="00C6188C" w:rsidRPr="003C605B" w:rsidRDefault="00C6188C" w:rsidP="009607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  <w:p w:rsidR="00C6188C" w:rsidRPr="003C605B" w:rsidRDefault="00C6188C" w:rsidP="009607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88C" w:rsidRPr="003C605B" w:rsidRDefault="00C6188C" w:rsidP="009607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88C" w:rsidRPr="003C605B" w:rsidRDefault="00C6188C" w:rsidP="009607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  <w:p w:rsidR="00C6188C" w:rsidRPr="003C605B" w:rsidRDefault="00C6188C" w:rsidP="009607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88C" w:rsidRPr="003C605B" w:rsidRDefault="00C6188C" w:rsidP="009607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188C" w:rsidRPr="003C605B" w:rsidRDefault="00C6188C" w:rsidP="009607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88C" w:rsidRPr="003C605B" w:rsidRDefault="00C6188C" w:rsidP="009607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88C" w:rsidRDefault="00C6188C" w:rsidP="009607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88C" w:rsidRPr="003C605B" w:rsidRDefault="00C6188C" w:rsidP="009607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 специалисты, участвующие в сопровождении ребенка (педагог-психолог, учитель-логопед) в течение всего учебного периода</w:t>
            </w:r>
          </w:p>
        </w:tc>
      </w:tr>
      <w:tr w:rsidR="00C6188C" w:rsidRPr="003C605B" w:rsidTr="009607E7">
        <w:tc>
          <w:tcPr>
            <w:tcW w:w="2235" w:type="dxa"/>
          </w:tcPr>
          <w:p w:rsidR="00C6188C" w:rsidRPr="003C605B" w:rsidRDefault="00C6188C" w:rsidP="009607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3685" w:type="dxa"/>
          </w:tcPr>
          <w:p w:rsidR="00C6188C" w:rsidRPr="003C605B" w:rsidRDefault="00C6188C" w:rsidP="00C6188C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социализации, повышения самостоятельности ребёнка</w:t>
            </w:r>
          </w:p>
          <w:p w:rsidR="00C6188C" w:rsidRPr="003C605B" w:rsidRDefault="00C6188C" w:rsidP="00C6188C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Становления нравственных ориентиров в деятельности и поведении</w:t>
            </w:r>
          </w:p>
          <w:p w:rsidR="00C6188C" w:rsidRPr="003C605B" w:rsidRDefault="00C6188C" w:rsidP="00C6188C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положительных личностных качеств</w:t>
            </w:r>
          </w:p>
          <w:p w:rsidR="00C6188C" w:rsidRPr="003C605B" w:rsidRDefault="00C6188C" w:rsidP="009607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6188C" w:rsidRPr="003C605B" w:rsidRDefault="00C6188C" w:rsidP="00C6188C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специалистов в этом направлении</w:t>
            </w:r>
          </w:p>
          <w:p w:rsidR="00C6188C" w:rsidRPr="003C605B" w:rsidRDefault="00C6188C" w:rsidP="00C6188C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помощи семьям для решения возникающих проблем</w:t>
            </w:r>
          </w:p>
          <w:p w:rsidR="00C6188C" w:rsidRPr="003C605B" w:rsidRDefault="00C6188C" w:rsidP="00C6188C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воспитателям в разработке и организации мероприятий  направленных на решение задач социально-коммуникативного развития</w:t>
            </w:r>
          </w:p>
        </w:tc>
        <w:tc>
          <w:tcPr>
            <w:tcW w:w="4755" w:type="dxa"/>
          </w:tcPr>
          <w:p w:rsidR="00C6188C" w:rsidRPr="003C605B" w:rsidRDefault="00C6188C" w:rsidP="009607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6188C" w:rsidRPr="003C605B" w:rsidRDefault="00C6188C" w:rsidP="009607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88C" w:rsidRPr="003C605B" w:rsidRDefault="00C6188C" w:rsidP="009607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участвующие в сопровождении ребенка</w:t>
            </w:r>
          </w:p>
        </w:tc>
      </w:tr>
      <w:tr w:rsidR="00C6188C" w:rsidRPr="003C605B" w:rsidTr="009607E7">
        <w:tc>
          <w:tcPr>
            <w:tcW w:w="2235" w:type="dxa"/>
          </w:tcPr>
          <w:p w:rsidR="00C6188C" w:rsidRPr="003C605B" w:rsidRDefault="00C6188C" w:rsidP="009607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Коррекционно-развивающие задачи</w:t>
            </w:r>
          </w:p>
        </w:tc>
        <w:tc>
          <w:tcPr>
            <w:tcW w:w="3685" w:type="dxa"/>
          </w:tcPr>
          <w:p w:rsidR="00C6188C" w:rsidRPr="003C605B" w:rsidRDefault="00C6188C" w:rsidP="00C6188C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компенсаторных механизмов</w:t>
            </w:r>
          </w:p>
          <w:p w:rsidR="00C6188C" w:rsidRPr="003C605B" w:rsidRDefault="00C6188C" w:rsidP="00C6188C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становления психики и деятельности ребёнка</w:t>
            </w:r>
          </w:p>
          <w:p w:rsidR="00C6188C" w:rsidRPr="003C605B" w:rsidRDefault="00C6188C" w:rsidP="00C6188C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и предупреждение у него </w:t>
            </w: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вторичных отклонений в развитии познавательной сферы, поведения и личностных ориентиров</w:t>
            </w:r>
          </w:p>
          <w:p w:rsidR="00C6188C" w:rsidRPr="003C605B" w:rsidRDefault="00C6188C" w:rsidP="009607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6188C" w:rsidRPr="003C605B" w:rsidRDefault="00C6188C" w:rsidP="00C6188C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Тесное сотрудничество всех специалистов учреждения, участвующих в сопровождении ребенка, в решении коррекционно-развивающих задач</w:t>
            </w:r>
          </w:p>
          <w:p w:rsidR="00C6188C" w:rsidRPr="003C605B" w:rsidRDefault="00C6188C" w:rsidP="00C6188C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родителей и воспитателей отдельным психолого-</w:t>
            </w: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педагогическим приёмам, повышающим эффективность взаимодействия с ребёнком, стимулирующим его активность в повседневной жизни, укрепляющим его веру в собственные возможности.</w:t>
            </w:r>
          </w:p>
        </w:tc>
        <w:tc>
          <w:tcPr>
            <w:tcW w:w="4755" w:type="dxa"/>
          </w:tcPr>
          <w:p w:rsidR="00C6188C" w:rsidRPr="003C605B" w:rsidRDefault="00C6188C" w:rsidP="009607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Специалисты, участвующие в сопровождении ребенка</w:t>
            </w:r>
          </w:p>
        </w:tc>
      </w:tr>
      <w:tr w:rsidR="00C6188C" w:rsidRPr="003C605B" w:rsidTr="009607E7">
        <w:tc>
          <w:tcPr>
            <w:tcW w:w="2235" w:type="dxa"/>
          </w:tcPr>
          <w:p w:rsidR="00C6188C" w:rsidRPr="003C605B" w:rsidRDefault="00C6188C" w:rsidP="009607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Образовательные задачи</w:t>
            </w:r>
          </w:p>
        </w:tc>
        <w:tc>
          <w:tcPr>
            <w:tcW w:w="3685" w:type="dxa"/>
          </w:tcPr>
          <w:p w:rsidR="00C6188C" w:rsidRPr="003C605B" w:rsidRDefault="00C6188C" w:rsidP="00C6188C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активности ребенка</w:t>
            </w:r>
          </w:p>
          <w:p w:rsidR="00C6188C" w:rsidRPr="003C605B" w:rsidRDefault="00C6188C" w:rsidP="00C6188C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него всех видов детской деятельности, характерных для данного возрастного периода.</w:t>
            </w:r>
          </w:p>
          <w:p w:rsidR="00C6188C" w:rsidRPr="003C605B" w:rsidRDefault="00C6188C" w:rsidP="00C6188C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ребенка к школьному обучению, с учётом индивидуальных особенностей и его психофизических возможностей.</w:t>
            </w:r>
          </w:p>
        </w:tc>
        <w:tc>
          <w:tcPr>
            <w:tcW w:w="4536" w:type="dxa"/>
          </w:tcPr>
          <w:p w:rsidR="00C6188C" w:rsidRPr="003C605B" w:rsidRDefault="00C6188C" w:rsidP="00C6188C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Продуманная система коррекции всего учебно-воспитательного процесса, всей жизни и деятельности ребенка в ОУ</w:t>
            </w:r>
          </w:p>
          <w:p w:rsidR="00C6188C" w:rsidRPr="003C605B" w:rsidRDefault="00C6188C" w:rsidP="00C6188C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творческого союза педагогов, объединенных общими целями</w:t>
            </w:r>
          </w:p>
          <w:p w:rsidR="00C6188C" w:rsidRPr="003C605B" w:rsidRDefault="00C6188C" w:rsidP="00C6188C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интегрированного коррекционно-развивающего календарно-тематического плана работы, построенного на основе комплексной диагностики</w:t>
            </w:r>
          </w:p>
          <w:p w:rsidR="00C6188C" w:rsidRPr="003C605B" w:rsidRDefault="00C6188C" w:rsidP="00C6188C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коррекционно-образовательной среды, стимулирующей развитие ребенка.</w:t>
            </w:r>
          </w:p>
        </w:tc>
        <w:tc>
          <w:tcPr>
            <w:tcW w:w="4755" w:type="dxa"/>
          </w:tcPr>
          <w:p w:rsidR="00C6188C" w:rsidRPr="003C605B" w:rsidRDefault="00C6188C" w:rsidP="009607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задачи решаются коллективом специализированного дошкольного учреждения в тесной взаимосвязи всех сотрудников.</w:t>
            </w:r>
          </w:p>
        </w:tc>
      </w:tr>
    </w:tbl>
    <w:p w:rsidR="00C6188C" w:rsidRPr="003C605B" w:rsidRDefault="00C6188C" w:rsidP="00C61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88C" w:rsidRPr="003C605B" w:rsidRDefault="00C6188C" w:rsidP="00C6188C">
      <w:pPr>
        <w:pStyle w:val="a3"/>
        <w:widowControl w:val="0"/>
        <w:numPr>
          <w:ilvl w:val="0"/>
          <w:numId w:val="6"/>
        </w:num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05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Освоение образовательной программы:</w:t>
      </w:r>
      <w:r w:rsidRPr="003C605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3C605B">
        <w:rPr>
          <w:rFonts w:ascii="Times New Roman" w:eastAsia="Times New Roman" w:hAnsi="Times New Roman" w:cs="Times New Roman"/>
          <w:bCs/>
          <w:sz w:val="24"/>
          <w:szCs w:val="24"/>
        </w:rPr>
        <w:t>адаптированная примерная</w:t>
      </w:r>
      <w:bookmarkStart w:id="0" w:name="bookmark1"/>
      <w:r w:rsidRPr="003C605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основная образовательная программа</w:t>
      </w:r>
      <w:bookmarkStart w:id="1" w:name="bookmark2"/>
      <w:bookmarkEnd w:id="0"/>
      <w:r w:rsidRPr="003C605B">
        <w:rPr>
          <w:rFonts w:ascii="Times New Roman" w:eastAsia="Times New Roman" w:hAnsi="Times New Roman" w:cs="Times New Roman"/>
          <w:sz w:val="24"/>
          <w:szCs w:val="24"/>
        </w:rPr>
        <w:t xml:space="preserve"> для воспитанников </w:t>
      </w:r>
      <w:bookmarkStart w:id="2" w:name="bookmark3"/>
      <w:bookmarkEnd w:id="1"/>
      <w:r w:rsidRPr="003C605B">
        <w:rPr>
          <w:rFonts w:ascii="Times New Roman" w:eastAsia="Times New Roman" w:hAnsi="Times New Roman" w:cs="Times New Roman"/>
          <w:sz w:val="24"/>
          <w:szCs w:val="24"/>
        </w:rPr>
        <w:t>с тяжелыми нарушениями речи</w:t>
      </w:r>
      <w:bookmarkEnd w:id="2"/>
    </w:p>
    <w:p w:rsidR="00C6188C" w:rsidRPr="003C605B" w:rsidRDefault="00C6188C" w:rsidP="00C6188C">
      <w:pPr>
        <w:pStyle w:val="a3"/>
        <w:widowControl w:val="0"/>
        <w:numPr>
          <w:ilvl w:val="0"/>
          <w:numId w:val="6"/>
        </w:num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05B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</w:p>
    <w:p w:rsidR="00C6188C" w:rsidRPr="003C605B" w:rsidRDefault="00C6188C" w:rsidP="00C618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05B">
        <w:rPr>
          <w:rFonts w:ascii="Times New Roman" w:hAnsi="Times New Roman" w:cs="Times New Roman"/>
          <w:sz w:val="24"/>
          <w:szCs w:val="24"/>
        </w:rPr>
        <w:t>Содействие социализации ребенка с ОВЗ и максимального развития потенциала ребенка</w:t>
      </w:r>
    </w:p>
    <w:p w:rsidR="00C6188C" w:rsidRPr="003C605B" w:rsidRDefault="00C6188C" w:rsidP="00C6188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05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6188C" w:rsidRPr="003C605B" w:rsidRDefault="00C6188C" w:rsidP="00C6188C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C605B">
        <w:rPr>
          <w:rFonts w:ascii="Times New Roman" w:hAnsi="Times New Roman"/>
          <w:sz w:val="24"/>
          <w:szCs w:val="24"/>
        </w:rPr>
        <w:t>- развивать интерес к окружающей действительности и познавательную активность ребенка;</w:t>
      </w:r>
    </w:p>
    <w:p w:rsidR="00C6188C" w:rsidRPr="003C605B" w:rsidRDefault="00C6188C" w:rsidP="00C6188C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3C605B">
        <w:rPr>
          <w:rFonts w:ascii="Times New Roman" w:hAnsi="Times New Roman"/>
          <w:sz w:val="24"/>
          <w:szCs w:val="24"/>
        </w:rPr>
        <w:t>- расширять понимание речи детьми;</w:t>
      </w:r>
    </w:p>
    <w:p w:rsidR="00C6188C" w:rsidRPr="003C605B" w:rsidRDefault="00C6188C" w:rsidP="00C6188C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3C605B">
        <w:rPr>
          <w:rFonts w:ascii="Times New Roman" w:hAnsi="Times New Roman"/>
          <w:sz w:val="24"/>
          <w:szCs w:val="24"/>
        </w:rPr>
        <w:t>- развивать потребности в общении и формировать элементарные коммуникативные умения, обучать ребенка взаимодействию с окружающими, взрослыми и сверстниками;</w:t>
      </w:r>
      <w:r w:rsidRPr="003C605B">
        <w:rPr>
          <w:rFonts w:ascii="Times New Roman" w:hAnsi="Times New Roman"/>
          <w:sz w:val="24"/>
          <w:szCs w:val="24"/>
        </w:rPr>
        <w:tab/>
      </w:r>
    </w:p>
    <w:p w:rsidR="00C6188C" w:rsidRPr="003C605B" w:rsidRDefault="00C6188C" w:rsidP="00C6188C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3C605B">
        <w:rPr>
          <w:rFonts w:ascii="Times New Roman" w:hAnsi="Times New Roman"/>
          <w:sz w:val="24"/>
          <w:szCs w:val="24"/>
        </w:rPr>
        <w:t>- учить ребенка отражать в речи содержание выполненных действий (вербализация действий ребенка);</w:t>
      </w:r>
    </w:p>
    <w:p w:rsidR="00C6188C" w:rsidRPr="003C605B" w:rsidRDefault="00C6188C" w:rsidP="00C6188C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3C605B">
        <w:rPr>
          <w:rFonts w:ascii="Times New Roman" w:hAnsi="Times New Roman"/>
          <w:sz w:val="24"/>
          <w:szCs w:val="24"/>
        </w:rPr>
        <w:t>- формировать элементарные общие речевые умения.</w:t>
      </w:r>
    </w:p>
    <w:p w:rsidR="00C6188C" w:rsidRPr="003C605B" w:rsidRDefault="00C6188C" w:rsidP="00C6188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05B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:rsidR="00C6188C" w:rsidRPr="003C605B" w:rsidRDefault="00C6188C" w:rsidP="00C6188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05B">
        <w:rPr>
          <w:rFonts w:ascii="Times New Roman" w:hAnsi="Times New Roman" w:cs="Times New Roman"/>
          <w:b/>
          <w:sz w:val="24"/>
          <w:szCs w:val="24"/>
        </w:rPr>
        <w:t>Содержательный раздел:</w:t>
      </w:r>
    </w:p>
    <w:tbl>
      <w:tblPr>
        <w:tblStyle w:val="a7"/>
        <w:tblW w:w="10513" w:type="dxa"/>
        <w:tblLook w:val="04A0"/>
      </w:tblPr>
      <w:tblGrid>
        <w:gridCol w:w="2287"/>
        <w:gridCol w:w="3491"/>
        <w:gridCol w:w="2835"/>
        <w:gridCol w:w="1900"/>
      </w:tblGrid>
      <w:tr w:rsidR="00C6188C" w:rsidRPr="003C605B" w:rsidTr="009607E7">
        <w:tc>
          <w:tcPr>
            <w:tcW w:w="2287" w:type="dxa"/>
          </w:tcPr>
          <w:p w:rsidR="00C6188C" w:rsidRPr="003C605B" w:rsidRDefault="00C6188C" w:rsidP="009607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Область</w:t>
            </w:r>
          </w:p>
        </w:tc>
        <w:tc>
          <w:tcPr>
            <w:tcW w:w="3491" w:type="dxa"/>
          </w:tcPr>
          <w:p w:rsidR="00C6188C" w:rsidRPr="003C605B" w:rsidRDefault="00C6188C" w:rsidP="009607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</w:t>
            </w:r>
          </w:p>
        </w:tc>
        <w:tc>
          <w:tcPr>
            <w:tcW w:w="2835" w:type="dxa"/>
          </w:tcPr>
          <w:p w:rsidR="00C6188C" w:rsidRPr="003C605B" w:rsidRDefault="00C6188C" w:rsidP="009607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900" w:type="dxa"/>
          </w:tcPr>
          <w:p w:rsidR="00C6188C" w:rsidRPr="003C605B" w:rsidRDefault="00C6188C" w:rsidP="009607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Ожидаемый результат</w:t>
            </w:r>
          </w:p>
        </w:tc>
      </w:tr>
      <w:tr w:rsidR="00C6188C" w:rsidRPr="003C605B" w:rsidTr="009607E7">
        <w:tc>
          <w:tcPr>
            <w:tcW w:w="2287" w:type="dxa"/>
          </w:tcPr>
          <w:p w:rsidR="00C6188C" w:rsidRPr="003C605B" w:rsidRDefault="00C6188C" w:rsidP="0096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491" w:type="dxa"/>
          </w:tcPr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речевую активность </w:t>
            </w:r>
            <w:r w:rsidRPr="003C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ребенка;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-развивать диалогическую форму речи, поддерживать инициативные диалоги между детьми,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-расширять словарный запас, связанный с содержанием эмоционального, бытового, предметного, социального и игрового опыта детей;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-формировать умение понимать содержание литературных произведений;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-разучивать с детьми стихотворения.</w:t>
            </w:r>
          </w:p>
        </w:tc>
        <w:tc>
          <w:tcPr>
            <w:tcW w:w="2835" w:type="dxa"/>
          </w:tcPr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сказок, </w:t>
            </w:r>
            <w:proofErr w:type="spellStart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рассказов, стихотворений. Разучивание с ними стихотворений, </w:t>
            </w:r>
            <w:proofErr w:type="spellStart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, песенок.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о собственного имени «Я люблю…»</w:t>
            </w:r>
            <w:proofErr w:type="gramEnd"/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Коллективные рассказы по картине «золотая осень», «Утро в сосновом бору»</w:t>
            </w:r>
          </w:p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</w:tc>
        <w:tc>
          <w:tcPr>
            <w:tcW w:w="1900" w:type="dxa"/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 </w:t>
            </w:r>
            <w:r w:rsidRPr="003C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диалогическую форму речи, расширен словарный запас, понимает и проявляет интерес к прослушиванию литературных произведений.</w:t>
            </w:r>
          </w:p>
        </w:tc>
      </w:tr>
      <w:tr w:rsidR="00C6188C" w:rsidRPr="003C605B" w:rsidTr="009607E7">
        <w:tc>
          <w:tcPr>
            <w:tcW w:w="2287" w:type="dxa"/>
          </w:tcPr>
          <w:p w:rsidR="00C6188C" w:rsidRPr="003C605B" w:rsidRDefault="00C6188C" w:rsidP="0096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3491" w:type="dxa"/>
          </w:tcPr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изобразительной деятельности и ее результату;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-уточнять представления ребенка об основных цветах и их оттенках,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-формировать умение смешивать и получать оттеночные цвета красок;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-учить детей создавать сюжетные изображения, в нескольких предложениях передавать их содержание;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-формировать умение оценивать свои работы путем сопоставления с образцом, словесным заданием;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-развивать у ребенка чувство ритма в процессе работы с кистью, карандашами, фломастерами;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-формировать умение определять способ лепки (раскатывать, защипывать,</w:t>
            </w:r>
            <w:proofErr w:type="gramEnd"/>
          </w:p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оттягивать, соединять части и пр.);</w:t>
            </w:r>
          </w:p>
        </w:tc>
        <w:tc>
          <w:tcPr>
            <w:tcW w:w="2835" w:type="dxa"/>
          </w:tcPr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Рисование различных пород дерева, рисование улиц.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Рисование человека, способы передачи движений рук и ног, наклона туловища.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Рисование портрета мама.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Лепка фигур человека и животных с передачей характерных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Движений.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Сюжетно-тематическая аппликация на темы «Осень», «Зима», «Весна», «В огороде», «На лугу», «На озере»,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«В саду цветут яблони», «Цветы на лугу»</w:t>
            </w:r>
            <w:proofErr w:type="gramStart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1900" w:type="dxa"/>
          </w:tcPr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Знает цвета и их оттенки, умеет смешивать цвета для получения оттенков.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Умеет оценить свою работу, что получилось, а что нет.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Владеет кистью, карандашами, и фломастерами.</w:t>
            </w:r>
          </w:p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Знает приемы лепки, и умеет передавать образ человека и животных.</w:t>
            </w:r>
          </w:p>
        </w:tc>
      </w:tr>
      <w:tr w:rsidR="00C6188C" w:rsidRPr="003C605B" w:rsidTr="009607E7">
        <w:tc>
          <w:tcPr>
            <w:tcW w:w="2287" w:type="dxa"/>
          </w:tcPr>
          <w:p w:rsidR="00C6188C" w:rsidRPr="003C605B" w:rsidRDefault="00C6188C" w:rsidP="0096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91" w:type="dxa"/>
          </w:tcPr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– продолжать развивать интерес к процессу и результату конструирования;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-– расширять и углублять представления ребенка о местах обитания,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образе</w:t>
            </w:r>
            <w:proofErr w:type="gramEnd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 жизни животных и растений;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– углублять и расширять представления ребенка о явлениях природы;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умение ребенка </w:t>
            </w:r>
            <w:r w:rsidRPr="003C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 – следственные связи;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-развивать сенсорную способность ребенка, формировать умение  выделять знакомые объекты из фона зрительно, по звучанию, на ощупь, по запаху и на вкус;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пользования способами проверки (приемы наложения и приложения),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-развивать ориентировочные действия на листе бумаги,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-формировать умение образовывать последующее число добавлением одно-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го предмета к группе,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-знакомит с количеством в пределах десяти;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-формировать у ребенка умение называть цифровой ряд, выкладывая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цифры в последовательности, подбирая соответствующую цифру к количеству предметов;</w:t>
            </w:r>
          </w:p>
        </w:tc>
        <w:tc>
          <w:tcPr>
            <w:tcW w:w="2835" w:type="dxa"/>
          </w:tcPr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Наблюдения, беседы, игры, чтение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литературы о домашних и диких животных и их детенышах.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Игры эксперименты с водой, песком, камнями.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Игры и </w:t>
            </w:r>
            <w:proofErr w:type="gramStart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упражнении</w:t>
            </w:r>
            <w:proofErr w:type="gramEnd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 я со строительными наборами.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/и «Какой цифры не стало?»,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«Найди такой же узор»,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«Каждую фигуру на свое место»,</w:t>
            </w:r>
          </w:p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«Кто больше увидел»</w:t>
            </w:r>
          </w:p>
        </w:tc>
        <w:tc>
          <w:tcPr>
            <w:tcW w:w="1900" w:type="dxa"/>
          </w:tcPr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и называет диких и домашних животных их место обитания, образ жизни.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Знает и называет явления природы.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Может выделить </w:t>
            </w:r>
            <w:r w:rsidRPr="003C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 на ощупь, по запах и вкусу.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Ориентируется на листе бумаге и в пространстве.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Знает прямой счет. Умеет соотнести цифру к количеству.</w:t>
            </w:r>
          </w:p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Умеет образовывать цифровой ряд путем прибавления.</w:t>
            </w:r>
          </w:p>
        </w:tc>
      </w:tr>
      <w:tr w:rsidR="00C6188C" w:rsidRPr="003C605B" w:rsidTr="009607E7">
        <w:tc>
          <w:tcPr>
            <w:tcW w:w="2287" w:type="dxa"/>
          </w:tcPr>
          <w:p w:rsidR="00C6188C" w:rsidRPr="003C605B" w:rsidRDefault="00C6188C" w:rsidP="0096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 деятельность (</w:t>
            </w:r>
            <w:proofErr w:type="gramStart"/>
            <w:r w:rsidRPr="003C605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</w:t>
            </w:r>
            <w:proofErr w:type="gramEnd"/>
            <w:r w:rsidRPr="003C60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91" w:type="dxa"/>
          </w:tcPr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Вызывать у ребенка интерес С/</w:t>
            </w:r>
            <w:proofErr w:type="gramStart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 играм;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– закреплять ролевые действия в соответствии с содержанием игры;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– формировать умение обыгрывать сюжеты,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– формировать умение  использовать в новых по содержанию играх различные натуральные предметы и их модели, предметы-заместители;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– развивать воображение ребенка в ходе подвижных, сюжетно-ролевых и театрализованных игр с помощью воображаемых действий;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– учить детей создавать воображаемую игровую ситуацию, брать </w:t>
            </w:r>
            <w:proofErr w:type="gramStart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себя роль и действовать в соответствии с нею, проявляя </w:t>
            </w:r>
            <w:proofErr w:type="gramStart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proofErr w:type="gramEnd"/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эмоциональные реакции по ходу игры;</w:t>
            </w:r>
          </w:p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закреплять умения ребенка в процессе игры, проявлять отношения партнерства, взаимопомощи, взаимной поддержки.</w:t>
            </w:r>
          </w:p>
        </w:tc>
        <w:tc>
          <w:tcPr>
            <w:tcW w:w="2835" w:type="dxa"/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игры детей и игры с участием взрослых, способствующим обогащению социально-бытового опыта ребенка. Проигрывание сюжетных линий, соединение двух-трех сюжетных линий в единую игру: «Семья» и «Транспортные средства», «Магазин» и «Почта», «Зоопарк», «Театр»</w:t>
            </w:r>
          </w:p>
        </w:tc>
        <w:tc>
          <w:tcPr>
            <w:tcW w:w="1900" w:type="dxa"/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с/</w:t>
            </w:r>
            <w:proofErr w:type="spellStart"/>
            <w:proofErr w:type="gramStart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 играм, принимает на себя роль, умеет обыграть сюжет, построить сюжетную линию использовать предметы – заместители.</w:t>
            </w:r>
          </w:p>
        </w:tc>
      </w:tr>
      <w:tr w:rsidR="00C6188C" w:rsidRPr="003C605B" w:rsidTr="009607E7">
        <w:tc>
          <w:tcPr>
            <w:tcW w:w="2287" w:type="dxa"/>
          </w:tcPr>
          <w:p w:rsidR="00C6188C" w:rsidRPr="003C605B" w:rsidRDefault="00C6188C" w:rsidP="0096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воспитание</w:t>
            </w:r>
          </w:p>
        </w:tc>
        <w:tc>
          <w:tcPr>
            <w:tcW w:w="3491" w:type="dxa"/>
          </w:tcPr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-развивать точность произвольных движений, формировать умение переключаться с одного движения на другое;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– формировать умение выполнять упражнений по словесной инструкции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взрослых;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– воспитывать умение сохранять правильную осанку в </w:t>
            </w:r>
            <w:proofErr w:type="gramStart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движений;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-формировать умение выполнять разные виды бега, быть ведущим колонны,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при беге парами соизмерять свои движения с движениями партнера;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– формировать умение прыгать: энергично отталкиваться и мягко приземляться с сохранением равновесия;</w:t>
            </w:r>
          </w:p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– формировать умение ловить мяч, отбивать мяч от пола;</w:t>
            </w:r>
          </w:p>
        </w:tc>
        <w:tc>
          <w:tcPr>
            <w:tcW w:w="2835" w:type="dxa"/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Бег наперегонки, </w:t>
            </w:r>
            <w:proofErr w:type="spellStart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 в кругу, поймай мяч, </w:t>
            </w:r>
            <w:proofErr w:type="spellStart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 с мячом, эстафета парами, ударь по мячу.</w:t>
            </w:r>
          </w:p>
        </w:tc>
        <w:tc>
          <w:tcPr>
            <w:tcW w:w="1900" w:type="dxa"/>
          </w:tcPr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 по словесной инструкции.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Старается сохранять осанку во всех видах деятельности</w:t>
            </w:r>
            <w:proofErr w:type="gramStart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Выполняет разный вид бега, может быть направляющим в колоне.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Прыгает с опорой на обе ноги, через препятствие.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Кидает и ловит мяч двумя руками. Умеет отбивать мяч от пола не менее 6 раз.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88C" w:rsidRPr="003C605B" w:rsidRDefault="00C6188C" w:rsidP="00C61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05B">
        <w:rPr>
          <w:rFonts w:ascii="Times New Roman" w:hAnsi="Times New Roman" w:cs="Times New Roman"/>
          <w:b/>
          <w:sz w:val="24"/>
          <w:szCs w:val="24"/>
        </w:rPr>
        <w:t xml:space="preserve">Индивидуальный маршрут коррекции речевого развития </w:t>
      </w:r>
    </w:p>
    <w:tbl>
      <w:tblPr>
        <w:tblStyle w:val="a7"/>
        <w:tblW w:w="10456" w:type="dxa"/>
        <w:tblLayout w:type="fixed"/>
        <w:tblLook w:val="04A0"/>
      </w:tblPr>
      <w:tblGrid>
        <w:gridCol w:w="675"/>
        <w:gridCol w:w="1560"/>
        <w:gridCol w:w="8221"/>
      </w:tblGrid>
      <w:tr w:rsidR="00C6188C" w:rsidRPr="003C605B" w:rsidTr="009607E7">
        <w:tc>
          <w:tcPr>
            <w:tcW w:w="2235" w:type="dxa"/>
            <w:gridSpan w:val="2"/>
          </w:tcPr>
          <w:p w:rsidR="00C6188C" w:rsidRPr="003C605B" w:rsidRDefault="00C6188C" w:rsidP="0096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коррекционной работы</w:t>
            </w:r>
          </w:p>
        </w:tc>
        <w:tc>
          <w:tcPr>
            <w:tcW w:w="8221" w:type="dxa"/>
          </w:tcPr>
          <w:p w:rsidR="00C6188C" w:rsidRPr="003C605B" w:rsidRDefault="00C6188C" w:rsidP="0096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C6188C" w:rsidRPr="003C605B" w:rsidTr="009607E7">
        <w:trPr>
          <w:cantSplit/>
          <w:trHeight w:val="1134"/>
        </w:trPr>
        <w:tc>
          <w:tcPr>
            <w:tcW w:w="675" w:type="dxa"/>
            <w:textDirection w:val="btLr"/>
          </w:tcPr>
          <w:p w:rsidR="00C6188C" w:rsidRPr="003C605B" w:rsidRDefault="00C6188C" w:rsidP="009607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</w:tc>
        <w:tc>
          <w:tcPr>
            <w:tcW w:w="1560" w:type="dxa"/>
          </w:tcPr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Артикуляционная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Мелкая </w:t>
            </w: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8221" w:type="dxa"/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Вырабатывать полноценное движение органов артикуляции, используя </w:t>
            </w:r>
            <w:proofErr w:type="spellStart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фотообразцы</w:t>
            </w:r>
            <w:proofErr w:type="spellEnd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/материал (воздушные шарики, бумажные бабочки).</w:t>
            </w:r>
          </w:p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четкие движения пальцев рук, </w:t>
            </w:r>
            <w:proofErr w:type="spellStart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Рисовалочка</w:t>
            </w:r>
            <w:proofErr w:type="spellEnd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» (обводка по контуру).</w:t>
            </w:r>
          </w:p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Двигательные упражнения и имитация действий</w:t>
            </w:r>
          </w:p>
        </w:tc>
      </w:tr>
      <w:tr w:rsidR="00C6188C" w:rsidRPr="003C605B" w:rsidTr="009607E7">
        <w:trPr>
          <w:cantSplit/>
          <w:trHeight w:val="845"/>
        </w:trPr>
        <w:tc>
          <w:tcPr>
            <w:tcW w:w="2235" w:type="dxa"/>
            <w:gridSpan w:val="2"/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Просодика: </w:t>
            </w:r>
          </w:p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Голосовые функции, темп речи, интонация, речевое дыхание</w:t>
            </w:r>
          </w:p>
        </w:tc>
        <w:tc>
          <w:tcPr>
            <w:tcW w:w="8221" w:type="dxa"/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Двигательные упражнения с речевым сопровождением (под звучащие муз</w:t>
            </w:r>
            <w:proofErr w:type="gramStart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нструменты).</w:t>
            </w:r>
          </w:p>
        </w:tc>
      </w:tr>
      <w:tr w:rsidR="00C6188C" w:rsidRPr="003C605B" w:rsidTr="009607E7">
        <w:trPr>
          <w:cantSplit/>
          <w:trHeight w:val="559"/>
        </w:trPr>
        <w:tc>
          <w:tcPr>
            <w:tcW w:w="2235" w:type="dxa"/>
            <w:gridSpan w:val="2"/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Фонематические процессы</w:t>
            </w:r>
          </w:p>
        </w:tc>
        <w:tc>
          <w:tcPr>
            <w:tcW w:w="8221" w:type="dxa"/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слуховое внимание на неречевых звуках в </w:t>
            </w:r>
            <w:proofErr w:type="spellStart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/играх «Кто как кричит?», «Кто позвонил?», «Чей голос громче?».</w:t>
            </w:r>
          </w:p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Развивать звуковую сторону речи используя фольклорные формы из сказок.</w:t>
            </w:r>
          </w:p>
        </w:tc>
      </w:tr>
      <w:tr w:rsidR="00C6188C" w:rsidRPr="003C605B" w:rsidTr="009607E7">
        <w:trPr>
          <w:cantSplit/>
          <w:trHeight w:val="269"/>
        </w:trPr>
        <w:tc>
          <w:tcPr>
            <w:tcW w:w="2235" w:type="dxa"/>
            <w:gridSpan w:val="2"/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Звукопроизношение </w:t>
            </w:r>
          </w:p>
        </w:tc>
        <w:tc>
          <w:tcPr>
            <w:tcW w:w="8221" w:type="dxa"/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Нарушено произношение свистящих, шипящих и сонорных звуков речи</w:t>
            </w:r>
          </w:p>
        </w:tc>
      </w:tr>
      <w:tr w:rsidR="00C6188C" w:rsidRPr="003C605B" w:rsidTr="009607E7">
        <w:trPr>
          <w:cantSplit/>
          <w:trHeight w:val="273"/>
        </w:trPr>
        <w:tc>
          <w:tcPr>
            <w:tcW w:w="2235" w:type="dxa"/>
            <w:gridSpan w:val="2"/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Слоговая структура слова</w:t>
            </w:r>
          </w:p>
        </w:tc>
        <w:tc>
          <w:tcPr>
            <w:tcW w:w="8221" w:type="dxa"/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Работа над словами с открытыми и закрытыми слогами. Речевой материал из обиходного словаря.</w:t>
            </w:r>
          </w:p>
        </w:tc>
      </w:tr>
      <w:tr w:rsidR="00C6188C" w:rsidRPr="003C605B" w:rsidTr="009607E7">
        <w:trPr>
          <w:cantSplit/>
          <w:trHeight w:val="547"/>
        </w:trPr>
        <w:tc>
          <w:tcPr>
            <w:tcW w:w="2235" w:type="dxa"/>
            <w:gridSpan w:val="2"/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8221" w:type="dxa"/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словарь, используя лексические темы: «Моя семья», «Части тела», «Овощи-фрукты», «Времена года» и т.д.</w:t>
            </w:r>
          </w:p>
        </w:tc>
      </w:tr>
      <w:tr w:rsidR="00C6188C" w:rsidRPr="003C605B" w:rsidTr="009607E7">
        <w:trPr>
          <w:cantSplit/>
          <w:trHeight w:val="285"/>
        </w:trPr>
        <w:tc>
          <w:tcPr>
            <w:tcW w:w="2235" w:type="dxa"/>
            <w:gridSpan w:val="2"/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строй речи </w:t>
            </w:r>
          </w:p>
        </w:tc>
        <w:tc>
          <w:tcPr>
            <w:tcW w:w="8221" w:type="dxa"/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Учить отвечать простым предложением, формировать категории множественного числа в </w:t>
            </w:r>
            <w:proofErr w:type="spellStart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/играх «Где сколько?»</w:t>
            </w:r>
          </w:p>
        </w:tc>
      </w:tr>
      <w:tr w:rsidR="00C6188C" w:rsidRPr="003C605B" w:rsidTr="009607E7">
        <w:trPr>
          <w:cantSplit/>
          <w:trHeight w:val="559"/>
        </w:trPr>
        <w:tc>
          <w:tcPr>
            <w:tcW w:w="2235" w:type="dxa"/>
            <w:gridSpan w:val="2"/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8221" w:type="dxa"/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Улучшать навыки общения с детьми. </w:t>
            </w:r>
            <w:proofErr w:type="spellStart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Оречевлять</w:t>
            </w:r>
            <w:proofErr w:type="spellEnd"/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повседневной жизни детского сада, описывать свои игрушки, участвовать в детских утренниках.</w:t>
            </w:r>
          </w:p>
        </w:tc>
      </w:tr>
    </w:tbl>
    <w:p w:rsidR="00C6188C" w:rsidRPr="003C605B" w:rsidRDefault="00C6188C" w:rsidP="00C61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05B">
        <w:rPr>
          <w:rFonts w:ascii="Times New Roman" w:hAnsi="Times New Roman" w:cs="Times New Roman"/>
          <w:b/>
          <w:bCs/>
          <w:sz w:val="24"/>
          <w:szCs w:val="24"/>
        </w:rPr>
        <w:t>Перспективное планирование деятельности учителя - логопеда</w:t>
      </w:r>
    </w:p>
    <w:tbl>
      <w:tblPr>
        <w:tblStyle w:val="a7"/>
        <w:tblW w:w="10456" w:type="dxa"/>
        <w:tblLook w:val="04A0"/>
      </w:tblPr>
      <w:tblGrid>
        <w:gridCol w:w="3227"/>
        <w:gridCol w:w="4252"/>
        <w:gridCol w:w="2977"/>
      </w:tblGrid>
      <w:tr w:rsidR="00C6188C" w:rsidRPr="003C605B" w:rsidTr="009607E7">
        <w:tc>
          <w:tcPr>
            <w:tcW w:w="3227" w:type="dxa"/>
          </w:tcPr>
          <w:p w:rsidR="00C6188C" w:rsidRPr="003C605B" w:rsidRDefault="00C6188C" w:rsidP="0096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</w:p>
          <w:p w:rsidR="00C6188C" w:rsidRPr="003C605B" w:rsidRDefault="00C6188C" w:rsidP="0096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4252" w:type="dxa"/>
          </w:tcPr>
          <w:p w:rsidR="00C6188C" w:rsidRPr="003C605B" w:rsidRDefault="00C6188C" w:rsidP="0096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:rsidR="00C6188C" w:rsidRPr="003C605B" w:rsidRDefault="00C6188C" w:rsidP="0096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C6188C" w:rsidRPr="003C605B" w:rsidRDefault="00C6188C" w:rsidP="0096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188C" w:rsidRPr="003C605B" w:rsidTr="009607E7">
        <w:tc>
          <w:tcPr>
            <w:tcW w:w="3227" w:type="dxa"/>
          </w:tcPr>
          <w:p w:rsidR="00C6188C" w:rsidRPr="003C605B" w:rsidRDefault="00C6188C" w:rsidP="0096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ребенком</w:t>
            </w:r>
          </w:p>
          <w:p w:rsidR="00C6188C" w:rsidRPr="003C605B" w:rsidRDefault="00C6188C" w:rsidP="0096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Диагностическое направление</w:t>
            </w:r>
          </w:p>
          <w:p w:rsidR="00C6188C" w:rsidRPr="003C605B" w:rsidRDefault="00C6188C" w:rsidP="0096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8C" w:rsidRPr="003C605B" w:rsidRDefault="00C6188C" w:rsidP="0096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  <w:p w:rsidR="00C6188C" w:rsidRPr="00713FAE" w:rsidRDefault="00C6188C" w:rsidP="0096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252" w:type="dxa"/>
          </w:tcPr>
          <w:p w:rsidR="00C6188C" w:rsidRPr="003C605B" w:rsidRDefault="00C6188C" w:rsidP="009607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88C" w:rsidRPr="003C605B" w:rsidRDefault="00C6188C" w:rsidP="0096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188C" w:rsidRPr="003C605B" w:rsidTr="009607E7">
        <w:tc>
          <w:tcPr>
            <w:tcW w:w="3227" w:type="dxa"/>
          </w:tcPr>
          <w:p w:rsidR="00C6188C" w:rsidRPr="003C605B" w:rsidRDefault="00C6188C" w:rsidP="0096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3C6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C6188C" w:rsidRPr="003C605B" w:rsidRDefault="00C6188C" w:rsidP="0096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педагогами</w:t>
            </w:r>
          </w:p>
          <w:p w:rsidR="00C6188C" w:rsidRPr="00713FAE" w:rsidRDefault="00C6188C" w:rsidP="0096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Консультативное направление</w:t>
            </w:r>
          </w:p>
        </w:tc>
        <w:tc>
          <w:tcPr>
            <w:tcW w:w="4252" w:type="dxa"/>
          </w:tcPr>
          <w:p w:rsidR="00C6188C" w:rsidRPr="003C605B" w:rsidRDefault="00C6188C" w:rsidP="009607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88C" w:rsidRPr="003C605B" w:rsidRDefault="00C6188C" w:rsidP="0096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88C" w:rsidRPr="003C605B" w:rsidRDefault="00C6188C" w:rsidP="00C618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605B">
        <w:rPr>
          <w:rFonts w:ascii="Times New Roman" w:eastAsia="Calibri" w:hAnsi="Times New Roman" w:cs="Times New Roman"/>
          <w:b/>
          <w:sz w:val="24"/>
          <w:szCs w:val="24"/>
        </w:rPr>
        <w:t>Перспективное планирование работы учителя-логопеда с детьми ОНР III уровня</w:t>
      </w:r>
    </w:p>
    <w:tbl>
      <w:tblPr>
        <w:tblStyle w:val="a7"/>
        <w:tblW w:w="10456" w:type="dxa"/>
        <w:tblLook w:val="04A0"/>
      </w:tblPr>
      <w:tblGrid>
        <w:gridCol w:w="4077"/>
        <w:gridCol w:w="3261"/>
        <w:gridCol w:w="3118"/>
      </w:tblGrid>
      <w:tr w:rsidR="00C6188C" w:rsidRPr="003C605B" w:rsidTr="009607E7">
        <w:tc>
          <w:tcPr>
            <w:tcW w:w="4077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spellStart"/>
            <w:r w:rsidRPr="003C605B">
              <w:rPr>
                <w:rFonts w:ascii="Times New Roman" w:hAnsi="Times New Roman" w:cs="Times New Roman"/>
                <w:b/>
                <w:sz w:val="24"/>
                <w:szCs w:val="24"/>
              </w:rPr>
              <w:t>лексик</w:t>
            </w:r>
            <w:proofErr w:type="gramStart"/>
            <w:r w:rsidRPr="003C605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3C60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3C6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грамматических средств языка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6188C" w:rsidRPr="003C605B" w:rsidRDefault="00C6188C" w:rsidP="0096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самостоятельной развернутой фразовой речи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6188C" w:rsidRPr="003C605B" w:rsidRDefault="00C6188C" w:rsidP="0096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произносительной стороны речи</w:t>
            </w:r>
          </w:p>
        </w:tc>
      </w:tr>
      <w:tr w:rsidR="00C6188C" w:rsidRPr="003C605B" w:rsidTr="009607E7">
        <w:tc>
          <w:tcPr>
            <w:tcW w:w="10456" w:type="dxa"/>
            <w:gridSpan w:val="3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sz w:val="24"/>
                <w:szCs w:val="24"/>
              </w:rPr>
              <w:t>1 период обучения (сентябрь, октябрь, ноябрь)</w:t>
            </w:r>
          </w:p>
        </w:tc>
      </w:tr>
      <w:tr w:rsidR="00C6188C" w:rsidRPr="003C605B" w:rsidTr="009607E7">
        <w:tc>
          <w:tcPr>
            <w:tcW w:w="10456" w:type="dxa"/>
            <w:gridSpan w:val="3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темы:</w:t>
            </w: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88C" w:rsidRPr="003C605B" w:rsidTr="009607E7">
        <w:tc>
          <w:tcPr>
            <w:tcW w:w="4077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8C" w:rsidRPr="003C605B" w:rsidTr="009607E7">
        <w:tc>
          <w:tcPr>
            <w:tcW w:w="4077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8C" w:rsidRPr="003C605B" w:rsidTr="009607E7">
        <w:tc>
          <w:tcPr>
            <w:tcW w:w="4077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8C" w:rsidRPr="003C605B" w:rsidTr="009607E7">
        <w:tc>
          <w:tcPr>
            <w:tcW w:w="10456" w:type="dxa"/>
            <w:gridSpan w:val="3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sz w:val="24"/>
                <w:szCs w:val="24"/>
              </w:rPr>
              <w:t>2-й период обучени</w:t>
            </w:r>
            <w:proofErr w:type="gramStart"/>
            <w:r w:rsidRPr="003C605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3C605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декабрь, январь, февраль)</w:t>
            </w:r>
          </w:p>
        </w:tc>
      </w:tr>
      <w:tr w:rsidR="00C6188C" w:rsidRPr="003C605B" w:rsidTr="009607E7">
        <w:tc>
          <w:tcPr>
            <w:tcW w:w="10456" w:type="dxa"/>
            <w:gridSpan w:val="3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темы:</w:t>
            </w: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88C" w:rsidRPr="003C605B" w:rsidTr="009607E7">
        <w:tc>
          <w:tcPr>
            <w:tcW w:w="4077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8C" w:rsidRPr="003C605B" w:rsidTr="009607E7">
        <w:tc>
          <w:tcPr>
            <w:tcW w:w="4077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8C" w:rsidRPr="003C605B" w:rsidTr="009607E7">
        <w:trPr>
          <w:trHeight w:val="562"/>
        </w:trPr>
        <w:tc>
          <w:tcPr>
            <w:tcW w:w="4077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8C" w:rsidRPr="003C605B" w:rsidTr="009607E7">
        <w:tc>
          <w:tcPr>
            <w:tcW w:w="10456" w:type="dxa"/>
            <w:gridSpan w:val="3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sz w:val="24"/>
                <w:szCs w:val="24"/>
              </w:rPr>
              <w:t>3 период обучения (март, апрель, май)</w:t>
            </w:r>
          </w:p>
        </w:tc>
      </w:tr>
      <w:tr w:rsidR="00C6188C" w:rsidRPr="003C605B" w:rsidTr="009607E7">
        <w:tc>
          <w:tcPr>
            <w:tcW w:w="10456" w:type="dxa"/>
            <w:gridSpan w:val="3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Лексические темы: </w:t>
            </w:r>
          </w:p>
        </w:tc>
      </w:tr>
      <w:tr w:rsidR="00C6188C" w:rsidRPr="003C605B" w:rsidTr="009607E7">
        <w:tc>
          <w:tcPr>
            <w:tcW w:w="4077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8C" w:rsidRPr="003C605B" w:rsidTr="009607E7">
        <w:tc>
          <w:tcPr>
            <w:tcW w:w="4077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8C" w:rsidRPr="003C605B" w:rsidTr="009607E7">
        <w:tc>
          <w:tcPr>
            <w:tcW w:w="4077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8C" w:rsidRPr="003C605B" w:rsidTr="009607E7">
        <w:tc>
          <w:tcPr>
            <w:tcW w:w="4077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6188C" w:rsidRPr="003C605B" w:rsidRDefault="00C6188C" w:rsidP="0096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88C" w:rsidRPr="003C605B" w:rsidRDefault="00C6188C" w:rsidP="00C61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05B">
        <w:rPr>
          <w:rFonts w:ascii="Times New Roman" w:hAnsi="Times New Roman" w:cs="Times New Roman"/>
          <w:b/>
          <w:bCs/>
          <w:sz w:val="24"/>
          <w:szCs w:val="24"/>
        </w:rPr>
        <w:t>Перспективное планирование деятельности педагога-психолога</w:t>
      </w:r>
    </w:p>
    <w:tbl>
      <w:tblPr>
        <w:tblStyle w:val="a7"/>
        <w:tblW w:w="10456" w:type="dxa"/>
        <w:tblLook w:val="04A0"/>
      </w:tblPr>
      <w:tblGrid>
        <w:gridCol w:w="3227"/>
        <w:gridCol w:w="4111"/>
        <w:gridCol w:w="3118"/>
      </w:tblGrid>
      <w:tr w:rsidR="00C6188C" w:rsidRPr="003C605B" w:rsidTr="009607E7">
        <w:tc>
          <w:tcPr>
            <w:tcW w:w="3227" w:type="dxa"/>
          </w:tcPr>
          <w:p w:rsidR="00C6188C" w:rsidRPr="003C605B" w:rsidRDefault="00C6188C" w:rsidP="0096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</w:p>
          <w:p w:rsidR="00C6188C" w:rsidRPr="003C605B" w:rsidRDefault="00C6188C" w:rsidP="0096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4111" w:type="dxa"/>
          </w:tcPr>
          <w:p w:rsidR="00C6188C" w:rsidRPr="003C605B" w:rsidRDefault="00C6188C" w:rsidP="0096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</w:tcPr>
          <w:p w:rsidR="00C6188C" w:rsidRPr="003C605B" w:rsidRDefault="00C6188C" w:rsidP="0096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C6188C" w:rsidRPr="003C605B" w:rsidRDefault="00C6188C" w:rsidP="0096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188C" w:rsidRPr="003C605B" w:rsidTr="009607E7">
        <w:tc>
          <w:tcPr>
            <w:tcW w:w="3227" w:type="dxa"/>
          </w:tcPr>
          <w:p w:rsidR="00C6188C" w:rsidRPr="003C605B" w:rsidRDefault="00C6188C" w:rsidP="0096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ребенком</w:t>
            </w:r>
          </w:p>
          <w:p w:rsidR="00C6188C" w:rsidRPr="003C605B" w:rsidRDefault="00C6188C" w:rsidP="0096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Диагностическое направление</w:t>
            </w:r>
          </w:p>
          <w:p w:rsidR="00C6188C" w:rsidRDefault="00C6188C" w:rsidP="0096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8C" w:rsidRPr="003C605B" w:rsidRDefault="00C6188C" w:rsidP="0096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  <w:p w:rsidR="00C6188C" w:rsidRPr="00713FAE" w:rsidRDefault="00C6188C" w:rsidP="0096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111" w:type="dxa"/>
          </w:tcPr>
          <w:p w:rsidR="00C6188C" w:rsidRPr="003C605B" w:rsidRDefault="00C6188C" w:rsidP="009607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188C" w:rsidRPr="003C605B" w:rsidRDefault="00C6188C" w:rsidP="0096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188C" w:rsidRPr="003C605B" w:rsidTr="009607E7">
        <w:tc>
          <w:tcPr>
            <w:tcW w:w="3227" w:type="dxa"/>
          </w:tcPr>
          <w:p w:rsidR="00C6188C" w:rsidRPr="003C605B" w:rsidRDefault="00C6188C" w:rsidP="0096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 </w:t>
            </w:r>
            <w:proofErr w:type="gramStart"/>
            <w:r w:rsidRPr="003C6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C6188C" w:rsidRPr="003C605B" w:rsidRDefault="00C6188C" w:rsidP="0096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педагогами</w:t>
            </w:r>
          </w:p>
          <w:p w:rsidR="00C6188C" w:rsidRPr="00713FAE" w:rsidRDefault="00C6188C" w:rsidP="0096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Консультативное направление</w:t>
            </w:r>
          </w:p>
        </w:tc>
        <w:tc>
          <w:tcPr>
            <w:tcW w:w="4111" w:type="dxa"/>
          </w:tcPr>
          <w:p w:rsidR="00C6188C" w:rsidRPr="003C605B" w:rsidRDefault="00C6188C" w:rsidP="009607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188C" w:rsidRPr="003C605B" w:rsidRDefault="00C6188C" w:rsidP="0096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88C" w:rsidRPr="003C605B" w:rsidRDefault="00C6188C" w:rsidP="00C6188C">
      <w:pPr>
        <w:pStyle w:val="a8"/>
        <w:jc w:val="center"/>
        <w:rPr>
          <w:i w:val="0"/>
          <w:sz w:val="24"/>
          <w:szCs w:val="24"/>
        </w:rPr>
      </w:pPr>
      <w:r w:rsidRPr="003C605B">
        <w:rPr>
          <w:i w:val="0"/>
          <w:sz w:val="24"/>
          <w:szCs w:val="24"/>
        </w:rPr>
        <w:t>Календарно-тематическое планирование  работы педагога-психолога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701"/>
        <w:gridCol w:w="7513"/>
      </w:tblGrid>
      <w:tr w:rsidR="00C6188C" w:rsidRPr="003C605B" w:rsidTr="009607E7">
        <w:tc>
          <w:tcPr>
            <w:tcW w:w="1242" w:type="dxa"/>
          </w:tcPr>
          <w:p w:rsidR="00C6188C" w:rsidRPr="003C605B" w:rsidRDefault="00C6188C" w:rsidP="0096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C6188C" w:rsidRPr="003C605B" w:rsidRDefault="00C6188C" w:rsidP="0096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513" w:type="dxa"/>
          </w:tcPr>
          <w:p w:rsidR="00C6188C" w:rsidRPr="003C605B" w:rsidRDefault="00C6188C" w:rsidP="009607E7">
            <w:pPr>
              <w:pStyle w:val="1"/>
              <w:rPr>
                <w:sz w:val="24"/>
                <w:szCs w:val="24"/>
              </w:rPr>
            </w:pPr>
            <w:r w:rsidRPr="003C605B">
              <w:rPr>
                <w:sz w:val="24"/>
                <w:szCs w:val="24"/>
              </w:rPr>
              <w:t>Формы и виды работы</w:t>
            </w:r>
          </w:p>
        </w:tc>
      </w:tr>
      <w:tr w:rsidR="00C6188C" w:rsidRPr="003C605B" w:rsidTr="009607E7">
        <w:tc>
          <w:tcPr>
            <w:tcW w:w="1242" w:type="dxa"/>
          </w:tcPr>
          <w:p w:rsidR="00C6188C" w:rsidRPr="00713FAE" w:rsidRDefault="00C6188C" w:rsidP="009607E7">
            <w:pPr>
              <w:pStyle w:val="1"/>
              <w:rPr>
                <w:b w:val="0"/>
                <w:sz w:val="24"/>
                <w:szCs w:val="24"/>
              </w:rPr>
            </w:pPr>
            <w:r w:rsidRPr="00713FAE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C6188C" w:rsidRPr="003C605B" w:rsidRDefault="00C6188C" w:rsidP="0096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6188C" w:rsidRPr="003C605B" w:rsidRDefault="00C6188C" w:rsidP="0096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8C" w:rsidRPr="003C605B" w:rsidTr="009607E7">
        <w:tc>
          <w:tcPr>
            <w:tcW w:w="1242" w:type="dxa"/>
          </w:tcPr>
          <w:p w:rsidR="00C6188C" w:rsidRPr="003C605B" w:rsidRDefault="00C6188C" w:rsidP="0096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C6188C" w:rsidRPr="003C605B" w:rsidRDefault="00C6188C" w:rsidP="0096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6188C" w:rsidRPr="003C605B" w:rsidRDefault="00C6188C" w:rsidP="009607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8C" w:rsidRPr="003C605B" w:rsidTr="009607E7">
        <w:trPr>
          <w:trHeight w:val="70"/>
        </w:trPr>
        <w:tc>
          <w:tcPr>
            <w:tcW w:w="1242" w:type="dxa"/>
          </w:tcPr>
          <w:p w:rsidR="00C6188C" w:rsidRPr="003C605B" w:rsidRDefault="00C6188C" w:rsidP="0096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C6188C" w:rsidRPr="003C605B" w:rsidRDefault="00C6188C" w:rsidP="0096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6188C" w:rsidRPr="003C605B" w:rsidRDefault="00C6188C" w:rsidP="009607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8C" w:rsidRPr="003C605B" w:rsidTr="009607E7">
        <w:tc>
          <w:tcPr>
            <w:tcW w:w="1242" w:type="dxa"/>
          </w:tcPr>
          <w:p w:rsidR="00C6188C" w:rsidRPr="003C605B" w:rsidRDefault="00C6188C" w:rsidP="0096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C6188C" w:rsidRPr="003C605B" w:rsidRDefault="00C6188C" w:rsidP="0096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6188C" w:rsidRPr="003C605B" w:rsidRDefault="00C6188C" w:rsidP="009607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8C" w:rsidRPr="003C605B" w:rsidTr="009607E7">
        <w:tc>
          <w:tcPr>
            <w:tcW w:w="1242" w:type="dxa"/>
          </w:tcPr>
          <w:p w:rsidR="00C6188C" w:rsidRPr="003C605B" w:rsidRDefault="00C6188C" w:rsidP="0096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C6188C" w:rsidRPr="003C605B" w:rsidRDefault="00C6188C" w:rsidP="0096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6188C" w:rsidRPr="003C605B" w:rsidRDefault="00C6188C" w:rsidP="009607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8C" w:rsidRPr="003C605B" w:rsidTr="009607E7">
        <w:tc>
          <w:tcPr>
            <w:tcW w:w="1242" w:type="dxa"/>
          </w:tcPr>
          <w:p w:rsidR="00C6188C" w:rsidRPr="003C605B" w:rsidRDefault="00C6188C" w:rsidP="0096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C6188C" w:rsidRPr="003C605B" w:rsidRDefault="00C6188C" w:rsidP="0096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6188C" w:rsidRPr="003C605B" w:rsidRDefault="00C6188C" w:rsidP="009607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8C" w:rsidRPr="003C605B" w:rsidTr="009607E7">
        <w:trPr>
          <w:trHeight w:val="295"/>
        </w:trPr>
        <w:tc>
          <w:tcPr>
            <w:tcW w:w="1242" w:type="dxa"/>
          </w:tcPr>
          <w:p w:rsidR="00C6188C" w:rsidRPr="003C605B" w:rsidRDefault="00C6188C" w:rsidP="0096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C6188C" w:rsidRPr="003C605B" w:rsidRDefault="00C6188C" w:rsidP="0096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6188C" w:rsidRPr="003C605B" w:rsidRDefault="00C6188C" w:rsidP="009607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8C" w:rsidRPr="003C605B" w:rsidTr="009607E7">
        <w:tc>
          <w:tcPr>
            <w:tcW w:w="1242" w:type="dxa"/>
          </w:tcPr>
          <w:p w:rsidR="00C6188C" w:rsidRPr="003C605B" w:rsidRDefault="00C6188C" w:rsidP="0096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01" w:type="dxa"/>
          </w:tcPr>
          <w:p w:rsidR="00C6188C" w:rsidRPr="003C605B" w:rsidRDefault="00C6188C" w:rsidP="0096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6188C" w:rsidRPr="003C605B" w:rsidRDefault="00C6188C" w:rsidP="009607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88C" w:rsidRPr="003C605B" w:rsidRDefault="00C6188C" w:rsidP="00C6188C">
      <w:pPr>
        <w:pStyle w:val="a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188C" w:rsidRPr="003C605B" w:rsidRDefault="00C6188C" w:rsidP="00C6188C">
      <w:pPr>
        <w:pStyle w:val="a8"/>
        <w:jc w:val="left"/>
        <w:rPr>
          <w:b/>
          <w:bCs/>
          <w:color w:val="000000"/>
          <w:sz w:val="24"/>
          <w:szCs w:val="24"/>
        </w:rPr>
      </w:pPr>
    </w:p>
    <w:p w:rsidR="00C6188C" w:rsidRPr="000C6AA2" w:rsidRDefault="00C6188C" w:rsidP="00C6188C">
      <w:pPr>
        <w:keepNext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88C" w:rsidRPr="000C6AA2" w:rsidRDefault="00C6188C" w:rsidP="00C6188C">
      <w:pPr>
        <w:keepNext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88C" w:rsidRPr="000C6AA2" w:rsidRDefault="00C6188C" w:rsidP="00C6188C">
      <w:pPr>
        <w:keepNext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88C" w:rsidRPr="000C6AA2" w:rsidRDefault="00C6188C" w:rsidP="00C6188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5C0" w:rsidRDefault="00F945C0"/>
    <w:sectPr w:rsidR="00F945C0" w:rsidSect="00C6188C">
      <w:footerReference w:type="default" r:id="rId5"/>
      <w:pgSz w:w="11906" w:h="16838"/>
      <w:pgMar w:top="709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0662892"/>
    </w:sdtPr>
    <w:sdtEndPr/>
    <w:sdtContent>
      <w:p w:rsidR="007F2EC1" w:rsidRDefault="00F945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88C">
          <w:rPr>
            <w:noProof/>
          </w:rPr>
          <w:t>2</w:t>
        </w:r>
        <w:r>
          <w:fldChar w:fldCharType="end"/>
        </w:r>
      </w:p>
    </w:sdtContent>
  </w:sdt>
  <w:p w:rsidR="007F2EC1" w:rsidRDefault="00F945C0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F5D5C"/>
    <w:multiLevelType w:val="hybridMultilevel"/>
    <w:tmpl w:val="AD48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606A1"/>
    <w:multiLevelType w:val="multilevel"/>
    <w:tmpl w:val="1030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0351A1"/>
    <w:multiLevelType w:val="hybridMultilevel"/>
    <w:tmpl w:val="FDD8CD92"/>
    <w:lvl w:ilvl="0" w:tplc="FDD0B096">
      <w:start w:val="1"/>
      <w:numFmt w:val="decimal"/>
      <w:lvlText w:val="%1."/>
      <w:lvlJc w:val="left"/>
      <w:pPr>
        <w:ind w:left="13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6F54288B"/>
    <w:multiLevelType w:val="hybridMultilevel"/>
    <w:tmpl w:val="3262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01007"/>
    <w:multiLevelType w:val="hybridMultilevel"/>
    <w:tmpl w:val="05480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E2CFD"/>
    <w:multiLevelType w:val="multilevel"/>
    <w:tmpl w:val="3288F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88C"/>
    <w:rsid w:val="00C6188C"/>
    <w:rsid w:val="00F9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18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88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C6188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C6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C6188C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C6188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rsid w:val="00C618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6188C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a9">
    <w:name w:val="Основной текст Знак"/>
    <w:basedOn w:val="a0"/>
    <w:link w:val="a8"/>
    <w:rsid w:val="00C6188C"/>
    <w:rPr>
      <w:rFonts w:ascii="Times New Roman" w:eastAsia="Times New Roman" w:hAnsi="Times New Roman" w:cs="Times New Roman"/>
      <w:i/>
      <w:sz w:val="26"/>
      <w:szCs w:val="20"/>
    </w:rPr>
  </w:style>
  <w:style w:type="paragraph" w:styleId="aa">
    <w:name w:val="footer"/>
    <w:basedOn w:val="a"/>
    <w:link w:val="ab"/>
    <w:uiPriority w:val="99"/>
    <w:rsid w:val="00C618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6188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2194</Words>
  <Characters>12509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ds15</dc:creator>
  <cp:keywords/>
  <dc:description/>
  <cp:lastModifiedBy>ds15</cp:lastModifiedBy>
  <cp:revision>2</cp:revision>
  <dcterms:created xsi:type="dcterms:W3CDTF">2021-12-29T10:09:00Z</dcterms:created>
  <dcterms:modified xsi:type="dcterms:W3CDTF">2021-12-29T10:10:00Z</dcterms:modified>
</cp:coreProperties>
</file>